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7FCE" w:rsidRDefault="00397FCE" w:rsidP="00627BFC">
      <w:pPr>
        <w:rPr>
          <w:kern w:val="28"/>
        </w:rPr>
      </w:pPr>
    </w:p>
    <w:p w:rsidR="00397FCE" w:rsidRDefault="00397FCE" w:rsidP="00627BFC">
      <w:pPr>
        <w:rPr>
          <w:kern w:val="28"/>
        </w:rPr>
      </w:pPr>
    </w:p>
    <w:p w:rsidR="00627BFC" w:rsidRPr="005E554C" w:rsidRDefault="00627BFC" w:rsidP="00627BFC">
      <w:pPr>
        <w:jc w:val="center"/>
        <w:rPr>
          <w:b/>
          <w:sz w:val="40"/>
          <w:szCs w:val="40"/>
        </w:rPr>
      </w:pPr>
      <w:r w:rsidRPr="005E554C">
        <w:rPr>
          <w:b/>
          <w:sz w:val="40"/>
          <w:szCs w:val="40"/>
        </w:rPr>
        <w:t>REGISTRO NACIONAL DE DESPACHO DE TRANSPORTE DE CARGA</w:t>
      </w:r>
    </w:p>
    <w:p w:rsidR="00C63F08" w:rsidRPr="005E554C" w:rsidRDefault="00627BFC" w:rsidP="00627BFC">
      <w:pPr>
        <w:jc w:val="center"/>
        <w:rPr>
          <w:rFonts w:ascii="Century Gothic" w:hAnsi="Century Gothic"/>
          <w:b/>
          <w:color w:val="000000"/>
          <w:sz w:val="40"/>
          <w:szCs w:val="40"/>
        </w:rPr>
      </w:pPr>
      <w:r w:rsidRPr="005E554C">
        <w:rPr>
          <w:b/>
          <w:sz w:val="40"/>
          <w:szCs w:val="40"/>
        </w:rPr>
        <w:t>RNDC</w:t>
      </w:r>
    </w:p>
    <w:p w:rsidR="00B7038C" w:rsidRPr="00627BFC" w:rsidRDefault="00B7038C" w:rsidP="00627BFC">
      <w:pPr>
        <w:pStyle w:val="Textocomentario1"/>
        <w:jc w:val="center"/>
        <w:rPr>
          <w:sz w:val="40"/>
          <w:szCs w:val="40"/>
        </w:rPr>
      </w:pPr>
    </w:p>
    <w:p w:rsidR="00B7038C" w:rsidRPr="00627BFC" w:rsidRDefault="00B7038C" w:rsidP="00627BFC">
      <w:pPr>
        <w:pStyle w:val="Textocomentario1"/>
        <w:jc w:val="center"/>
        <w:rPr>
          <w:sz w:val="40"/>
          <w:szCs w:val="40"/>
        </w:rPr>
      </w:pPr>
    </w:p>
    <w:p w:rsidR="00397FCE" w:rsidRPr="00627BFC" w:rsidRDefault="00397FCE" w:rsidP="00627BFC">
      <w:pPr>
        <w:jc w:val="center"/>
        <w:rPr>
          <w:sz w:val="40"/>
          <w:szCs w:val="40"/>
        </w:rPr>
      </w:pPr>
    </w:p>
    <w:p w:rsidR="00B7038C" w:rsidRPr="00627BFC" w:rsidRDefault="00B7038C" w:rsidP="00627BFC">
      <w:pPr>
        <w:pStyle w:val="Textocomentario1"/>
        <w:jc w:val="center"/>
        <w:rPr>
          <w:sz w:val="40"/>
          <w:szCs w:val="40"/>
        </w:rPr>
      </w:pPr>
    </w:p>
    <w:p w:rsidR="00B875A3" w:rsidRPr="005E554C" w:rsidRDefault="0070517B" w:rsidP="00627BFC">
      <w:pPr>
        <w:jc w:val="center"/>
        <w:rPr>
          <w:b/>
          <w:sz w:val="40"/>
          <w:szCs w:val="40"/>
        </w:rPr>
      </w:pPr>
      <w:r w:rsidRPr="005E554C">
        <w:rPr>
          <w:b/>
          <w:sz w:val="40"/>
          <w:szCs w:val="40"/>
        </w:rPr>
        <w:t xml:space="preserve">MANUAL </w:t>
      </w:r>
      <w:r w:rsidR="00B875A3" w:rsidRPr="005E554C">
        <w:rPr>
          <w:b/>
          <w:sz w:val="40"/>
          <w:szCs w:val="40"/>
        </w:rPr>
        <w:t xml:space="preserve">DEL </w:t>
      </w:r>
      <w:r w:rsidR="00B7038C" w:rsidRPr="005E554C">
        <w:rPr>
          <w:b/>
          <w:sz w:val="40"/>
          <w:szCs w:val="40"/>
        </w:rPr>
        <w:t>USUARIO</w:t>
      </w:r>
    </w:p>
    <w:p w:rsidR="004F05B2" w:rsidRPr="005E554C" w:rsidRDefault="00B7038C" w:rsidP="00627BFC">
      <w:pPr>
        <w:jc w:val="center"/>
        <w:rPr>
          <w:b/>
          <w:sz w:val="40"/>
          <w:szCs w:val="40"/>
        </w:rPr>
      </w:pPr>
      <w:r w:rsidRPr="005E554C">
        <w:rPr>
          <w:b/>
          <w:sz w:val="40"/>
          <w:szCs w:val="40"/>
        </w:rPr>
        <w:t>EMPRESAS DE TRANSPORTE</w:t>
      </w:r>
    </w:p>
    <w:p w:rsidR="006F2FF1" w:rsidRPr="00274A16" w:rsidRDefault="00274A16" w:rsidP="00627BFC">
      <w:pPr>
        <w:jc w:val="center"/>
        <w:rPr>
          <w:sz w:val="28"/>
        </w:rPr>
      </w:pPr>
      <w:r w:rsidRPr="005E554C">
        <w:rPr>
          <w:b/>
          <w:sz w:val="40"/>
          <w:szCs w:val="40"/>
        </w:rPr>
        <w:t>WEB SERVICES</w:t>
      </w:r>
      <w:r w:rsidR="00567228" w:rsidRPr="005E554C">
        <w:rPr>
          <w:b/>
          <w:sz w:val="40"/>
          <w:szCs w:val="40"/>
        </w:rPr>
        <w:t xml:space="preserve"> v1.0</w:t>
      </w:r>
    </w:p>
    <w:p w:rsidR="004F05B2" w:rsidRPr="00274A16" w:rsidRDefault="004F05B2" w:rsidP="00627BFC">
      <w:pPr>
        <w:jc w:val="center"/>
      </w:pPr>
    </w:p>
    <w:p w:rsidR="004F05B2" w:rsidRPr="00274A16" w:rsidRDefault="004F05B2" w:rsidP="00627BFC"/>
    <w:p w:rsidR="004F05B2" w:rsidRPr="00274A16" w:rsidRDefault="004F05B2" w:rsidP="00627BFC"/>
    <w:p w:rsidR="004F05B2" w:rsidRPr="00274A16" w:rsidRDefault="004F05B2" w:rsidP="00627BFC"/>
    <w:p w:rsidR="004F05B2" w:rsidRPr="00274A16" w:rsidRDefault="004F05B2" w:rsidP="00627BFC"/>
    <w:p w:rsidR="00627BFC" w:rsidRPr="006D73F8" w:rsidRDefault="00627BFC" w:rsidP="00627BFC">
      <w:pPr>
        <w:pStyle w:val="Prrafodelista"/>
        <w:jc w:val="right"/>
      </w:pPr>
      <w:r w:rsidRPr="006D73F8">
        <w:t xml:space="preserve">Bogotá, </w:t>
      </w:r>
      <w:r>
        <w:t>Marzo</w:t>
      </w:r>
      <w:r w:rsidRPr="006D73F8">
        <w:t xml:space="preserve"> de 2012</w:t>
      </w:r>
    </w:p>
    <w:p w:rsidR="00627BFC" w:rsidRPr="006D73F8" w:rsidRDefault="00627BFC" w:rsidP="00627BFC">
      <w:pPr>
        <w:pStyle w:val="Prrafodelista"/>
        <w:jc w:val="right"/>
      </w:pPr>
      <w:r w:rsidRPr="006D73F8">
        <w:t xml:space="preserve">   Versión 1</w:t>
      </w:r>
    </w:p>
    <w:p w:rsidR="00627BFC" w:rsidRDefault="00627BFC" w:rsidP="00627BFC">
      <w:pPr>
        <w:pStyle w:val="Prrafodelista"/>
      </w:pPr>
    </w:p>
    <w:p w:rsidR="00627BFC" w:rsidRDefault="00627BFC" w:rsidP="00627BFC">
      <w:pPr>
        <w:pStyle w:val="Prrafodelista"/>
      </w:pPr>
    </w:p>
    <w:p w:rsidR="00627BFC" w:rsidRPr="006D73F8" w:rsidRDefault="00627BFC" w:rsidP="005E554C">
      <w:pPr>
        <w:pStyle w:val="Ttulo1"/>
      </w:pPr>
      <w:bookmarkStart w:id="0" w:name="_Toc327827115"/>
      <w:bookmarkStart w:id="1" w:name="_Toc328664892"/>
      <w:r w:rsidRPr="006D73F8">
        <w:t>Resumen</w:t>
      </w:r>
      <w:bookmarkEnd w:id="0"/>
      <w:bookmarkEnd w:id="1"/>
    </w:p>
    <w:p w:rsidR="00627BFC" w:rsidRPr="006D73F8" w:rsidRDefault="00627BFC" w:rsidP="00627BFC"/>
    <w:p w:rsidR="00627BFC" w:rsidRPr="006D73F8" w:rsidRDefault="00627BFC" w:rsidP="00627BFC">
      <w:r>
        <w:t>Este documento contiene los lineamientos y especificaciones para el uso del programa diseñado para probar el web services y la manera para conectarse con el RNDC.</w:t>
      </w:r>
    </w:p>
    <w:p w:rsidR="004F05B2" w:rsidRPr="00274A16" w:rsidRDefault="004F05B2" w:rsidP="00627BFC"/>
    <w:p w:rsidR="004F05B2" w:rsidRPr="00274A16" w:rsidRDefault="004F05B2" w:rsidP="00627BFC"/>
    <w:p w:rsidR="004F05B2" w:rsidRPr="00274A16" w:rsidRDefault="004F05B2" w:rsidP="00627BFC"/>
    <w:p w:rsidR="004F05B2" w:rsidRPr="00274A16" w:rsidRDefault="004F05B2" w:rsidP="00627BFC"/>
    <w:p w:rsidR="000D4A5E" w:rsidRPr="0045730B" w:rsidRDefault="000D4A5E" w:rsidP="005E554C">
      <w:pPr>
        <w:pStyle w:val="TtulodeTDC"/>
        <w:rPr>
          <w:rFonts w:ascii="Arial" w:hAnsi="Arial" w:cs="Arial"/>
          <w:color w:val="auto"/>
        </w:rPr>
      </w:pPr>
      <w:r w:rsidRPr="0045730B">
        <w:rPr>
          <w:rFonts w:ascii="Arial" w:hAnsi="Arial" w:cs="Arial"/>
          <w:color w:val="auto"/>
        </w:rPr>
        <w:t>Contenido</w:t>
      </w:r>
    </w:p>
    <w:p w:rsidR="0045730B" w:rsidRDefault="008A222E">
      <w:pPr>
        <w:pStyle w:val="TDC1"/>
        <w:rPr>
          <w:rFonts w:asciiTheme="minorHAnsi" w:eastAsiaTheme="minorEastAsia" w:hAnsiTheme="minorHAnsi" w:cstheme="minorBidi"/>
          <w:noProof/>
          <w:lang w:eastAsia="es-CO"/>
        </w:rPr>
      </w:pPr>
      <w:r w:rsidRPr="007B482D">
        <w:rPr>
          <w:rStyle w:val="Hipervnculo"/>
          <w:rFonts w:cs="Arial"/>
          <w:noProof/>
        </w:rPr>
        <w:fldChar w:fldCharType="begin"/>
      </w:r>
      <w:r w:rsidR="000D4A5E" w:rsidRPr="007B482D">
        <w:rPr>
          <w:rStyle w:val="Hipervnculo"/>
          <w:rFonts w:cs="Arial"/>
          <w:noProof/>
        </w:rPr>
        <w:instrText xml:space="preserve"> TOC \o "1-3" \h \z \u </w:instrText>
      </w:r>
      <w:r w:rsidRPr="007B482D">
        <w:rPr>
          <w:rStyle w:val="Hipervnculo"/>
          <w:rFonts w:cs="Arial"/>
          <w:noProof/>
        </w:rPr>
        <w:fldChar w:fldCharType="separate"/>
      </w:r>
      <w:hyperlink w:anchor="_Toc328664892" w:history="1">
        <w:r w:rsidR="0045730B" w:rsidRPr="004A0456">
          <w:rPr>
            <w:rStyle w:val="Hipervnculo"/>
            <w:noProof/>
          </w:rPr>
          <w:t>1.</w:t>
        </w:r>
        <w:r w:rsidR="0045730B">
          <w:rPr>
            <w:rFonts w:asciiTheme="minorHAnsi" w:eastAsiaTheme="minorEastAsia" w:hAnsiTheme="minorHAnsi" w:cstheme="minorBidi"/>
            <w:noProof/>
            <w:lang w:eastAsia="es-CO"/>
          </w:rPr>
          <w:tab/>
        </w:r>
        <w:r w:rsidR="0045730B" w:rsidRPr="004A0456">
          <w:rPr>
            <w:rStyle w:val="Hipervnculo"/>
            <w:noProof/>
          </w:rPr>
          <w:t>Resumen</w:t>
        </w:r>
        <w:r w:rsidR="0045730B">
          <w:rPr>
            <w:noProof/>
            <w:webHidden/>
          </w:rPr>
          <w:tab/>
        </w:r>
        <w:r>
          <w:rPr>
            <w:noProof/>
            <w:webHidden/>
          </w:rPr>
          <w:fldChar w:fldCharType="begin"/>
        </w:r>
        <w:r w:rsidR="0045730B">
          <w:rPr>
            <w:noProof/>
            <w:webHidden/>
          </w:rPr>
          <w:instrText xml:space="preserve"> PAGEREF _Toc328664892 \h </w:instrText>
        </w:r>
        <w:r>
          <w:rPr>
            <w:noProof/>
            <w:webHidden/>
          </w:rPr>
        </w:r>
        <w:r>
          <w:rPr>
            <w:noProof/>
            <w:webHidden/>
          </w:rPr>
          <w:fldChar w:fldCharType="separate"/>
        </w:r>
        <w:r w:rsidR="00267ED4">
          <w:rPr>
            <w:noProof/>
            <w:webHidden/>
          </w:rPr>
          <w:t>1</w:t>
        </w:r>
        <w:r>
          <w:rPr>
            <w:noProof/>
            <w:webHidden/>
          </w:rPr>
          <w:fldChar w:fldCharType="end"/>
        </w:r>
      </w:hyperlink>
    </w:p>
    <w:p w:rsidR="0045730B" w:rsidRDefault="008A222E">
      <w:pPr>
        <w:pStyle w:val="TDC1"/>
        <w:rPr>
          <w:rFonts w:asciiTheme="minorHAnsi" w:eastAsiaTheme="minorEastAsia" w:hAnsiTheme="minorHAnsi" w:cstheme="minorBidi"/>
          <w:noProof/>
          <w:lang w:eastAsia="es-CO"/>
        </w:rPr>
      </w:pPr>
      <w:hyperlink w:anchor="_Toc328664893" w:history="1">
        <w:r w:rsidR="0045730B" w:rsidRPr="004A0456">
          <w:rPr>
            <w:rStyle w:val="Hipervnculo"/>
            <w:noProof/>
          </w:rPr>
          <w:t>2.</w:t>
        </w:r>
        <w:r w:rsidR="0045730B">
          <w:rPr>
            <w:rFonts w:asciiTheme="minorHAnsi" w:eastAsiaTheme="minorEastAsia" w:hAnsiTheme="minorHAnsi" w:cstheme="minorBidi"/>
            <w:noProof/>
            <w:lang w:eastAsia="es-CO"/>
          </w:rPr>
          <w:tab/>
        </w:r>
        <w:r w:rsidR="0045730B" w:rsidRPr="004A0456">
          <w:rPr>
            <w:rStyle w:val="Hipervnculo"/>
            <w:noProof/>
          </w:rPr>
          <w:t>Cómo funciona el RNDC Web Services 2011 v1.0</w:t>
        </w:r>
        <w:r w:rsidR="0045730B">
          <w:rPr>
            <w:noProof/>
            <w:webHidden/>
          </w:rPr>
          <w:tab/>
        </w:r>
        <w:r>
          <w:rPr>
            <w:noProof/>
            <w:webHidden/>
          </w:rPr>
          <w:fldChar w:fldCharType="begin"/>
        </w:r>
        <w:r w:rsidR="0045730B">
          <w:rPr>
            <w:noProof/>
            <w:webHidden/>
          </w:rPr>
          <w:instrText xml:space="preserve"> PAGEREF _Toc328664893 \h </w:instrText>
        </w:r>
        <w:r>
          <w:rPr>
            <w:noProof/>
            <w:webHidden/>
          </w:rPr>
        </w:r>
        <w:r>
          <w:rPr>
            <w:noProof/>
            <w:webHidden/>
          </w:rPr>
          <w:fldChar w:fldCharType="separate"/>
        </w:r>
        <w:r w:rsidR="00267ED4">
          <w:rPr>
            <w:noProof/>
            <w:webHidden/>
          </w:rPr>
          <w:t>3</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894" w:history="1">
        <w:r w:rsidR="0045730B" w:rsidRPr="004A0456">
          <w:rPr>
            <w:rStyle w:val="Hipervnculo"/>
            <w:noProof/>
          </w:rPr>
          <w:t>2.1.</w:t>
        </w:r>
        <w:r w:rsidR="0045730B">
          <w:rPr>
            <w:rFonts w:asciiTheme="minorHAnsi" w:eastAsiaTheme="minorEastAsia" w:hAnsiTheme="minorHAnsi" w:cstheme="minorBidi"/>
            <w:noProof/>
            <w:lang w:eastAsia="es-CO"/>
          </w:rPr>
          <w:tab/>
        </w:r>
        <w:r w:rsidR="0045730B" w:rsidRPr="004A0456">
          <w:rPr>
            <w:rStyle w:val="Hipervnculo"/>
            <w:noProof/>
          </w:rPr>
          <w:t>Forma de uso del Web Services</w:t>
        </w:r>
        <w:r w:rsidR="0045730B">
          <w:rPr>
            <w:noProof/>
            <w:webHidden/>
          </w:rPr>
          <w:tab/>
        </w:r>
        <w:r>
          <w:rPr>
            <w:noProof/>
            <w:webHidden/>
          </w:rPr>
          <w:fldChar w:fldCharType="begin"/>
        </w:r>
        <w:r w:rsidR="0045730B">
          <w:rPr>
            <w:noProof/>
            <w:webHidden/>
          </w:rPr>
          <w:instrText xml:space="preserve"> PAGEREF _Toc328664894 \h </w:instrText>
        </w:r>
        <w:r>
          <w:rPr>
            <w:noProof/>
            <w:webHidden/>
          </w:rPr>
        </w:r>
        <w:r>
          <w:rPr>
            <w:noProof/>
            <w:webHidden/>
          </w:rPr>
          <w:fldChar w:fldCharType="separate"/>
        </w:r>
        <w:r w:rsidR="00267ED4">
          <w:rPr>
            <w:noProof/>
            <w:webHidden/>
          </w:rPr>
          <w:t>3</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895" w:history="1">
        <w:r w:rsidR="0045730B" w:rsidRPr="004A0456">
          <w:rPr>
            <w:rStyle w:val="Hipervnculo"/>
            <w:noProof/>
          </w:rPr>
          <w:t>2.2.</w:t>
        </w:r>
        <w:r w:rsidR="0045730B">
          <w:rPr>
            <w:rFonts w:asciiTheme="minorHAnsi" w:eastAsiaTheme="minorEastAsia" w:hAnsiTheme="minorHAnsi" w:cstheme="minorBidi"/>
            <w:noProof/>
            <w:lang w:eastAsia="es-CO"/>
          </w:rPr>
          <w:tab/>
        </w:r>
        <w:r w:rsidR="0045730B" w:rsidRPr="004A0456">
          <w:rPr>
            <w:rStyle w:val="Hipervnculo"/>
            <w:noProof/>
          </w:rPr>
          <w:t>Arquitectura del Web Services</w:t>
        </w:r>
        <w:r w:rsidR="0045730B">
          <w:rPr>
            <w:noProof/>
            <w:webHidden/>
          </w:rPr>
          <w:tab/>
        </w:r>
        <w:r>
          <w:rPr>
            <w:noProof/>
            <w:webHidden/>
          </w:rPr>
          <w:fldChar w:fldCharType="begin"/>
        </w:r>
        <w:r w:rsidR="0045730B">
          <w:rPr>
            <w:noProof/>
            <w:webHidden/>
          </w:rPr>
          <w:instrText xml:space="preserve"> PAGEREF _Toc328664895 \h </w:instrText>
        </w:r>
        <w:r>
          <w:rPr>
            <w:noProof/>
            <w:webHidden/>
          </w:rPr>
        </w:r>
        <w:r>
          <w:rPr>
            <w:noProof/>
            <w:webHidden/>
          </w:rPr>
          <w:fldChar w:fldCharType="separate"/>
        </w:r>
        <w:r w:rsidR="00267ED4">
          <w:rPr>
            <w:noProof/>
            <w:webHidden/>
          </w:rPr>
          <w:t>3</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896" w:history="1">
        <w:r w:rsidR="0045730B" w:rsidRPr="004A0456">
          <w:rPr>
            <w:rStyle w:val="Hipervnculo"/>
            <w:noProof/>
          </w:rPr>
          <w:t>2.3.</w:t>
        </w:r>
        <w:r w:rsidR="0045730B">
          <w:rPr>
            <w:rFonts w:asciiTheme="minorHAnsi" w:eastAsiaTheme="minorEastAsia" w:hAnsiTheme="minorHAnsi" w:cstheme="minorBidi"/>
            <w:noProof/>
            <w:lang w:eastAsia="es-CO"/>
          </w:rPr>
          <w:tab/>
        </w:r>
        <w:r w:rsidR="0045730B" w:rsidRPr="004A0456">
          <w:rPr>
            <w:rStyle w:val="Hipervnculo"/>
            <w:noProof/>
          </w:rPr>
          <w:t>Elementos de la arquitectura del Web Services</w:t>
        </w:r>
        <w:r w:rsidR="0045730B">
          <w:rPr>
            <w:noProof/>
            <w:webHidden/>
          </w:rPr>
          <w:tab/>
        </w:r>
        <w:r>
          <w:rPr>
            <w:noProof/>
            <w:webHidden/>
          </w:rPr>
          <w:fldChar w:fldCharType="begin"/>
        </w:r>
        <w:r w:rsidR="0045730B">
          <w:rPr>
            <w:noProof/>
            <w:webHidden/>
          </w:rPr>
          <w:instrText xml:space="preserve"> PAGEREF _Toc328664896 \h </w:instrText>
        </w:r>
        <w:r>
          <w:rPr>
            <w:noProof/>
            <w:webHidden/>
          </w:rPr>
        </w:r>
        <w:r>
          <w:rPr>
            <w:noProof/>
            <w:webHidden/>
          </w:rPr>
          <w:fldChar w:fldCharType="separate"/>
        </w:r>
        <w:r w:rsidR="00267ED4">
          <w:rPr>
            <w:noProof/>
            <w:webHidden/>
          </w:rPr>
          <w:t>4</w:t>
        </w:r>
        <w:r>
          <w:rPr>
            <w:noProof/>
            <w:webHidden/>
          </w:rPr>
          <w:fldChar w:fldCharType="end"/>
        </w:r>
      </w:hyperlink>
    </w:p>
    <w:p w:rsidR="0045730B" w:rsidRDefault="008A222E">
      <w:pPr>
        <w:pStyle w:val="TDC1"/>
        <w:rPr>
          <w:rFonts w:asciiTheme="minorHAnsi" w:eastAsiaTheme="minorEastAsia" w:hAnsiTheme="minorHAnsi" w:cstheme="minorBidi"/>
          <w:noProof/>
          <w:lang w:eastAsia="es-CO"/>
        </w:rPr>
      </w:pPr>
      <w:hyperlink w:anchor="_Toc328664897" w:history="1">
        <w:r w:rsidR="0045730B" w:rsidRPr="004A0456">
          <w:rPr>
            <w:rStyle w:val="Hipervnculo"/>
            <w:noProof/>
          </w:rPr>
          <w:t>3.</w:t>
        </w:r>
        <w:r w:rsidR="0045730B">
          <w:rPr>
            <w:rFonts w:asciiTheme="minorHAnsi" w:eastAsiaTheme="minorEastAsia" w:hAnsiTheme="minorHAnsi" w:cstheme="minorBidi"/>
            <w:noProof/>
            <w:lang w:eastAsia="es-CO"/>
          </w:rPr>
          <w:tab/>
        </w:r>
        <w:r w:rsidR="0045730B" w:rsidRPr="004A0456">
          <w:rPr>
            <w:rStyle w:val="Hipervnculo"/>
            <w:noProof/>
          </w:rPr>
          <w:t>Paso a paso Web Service 2011 v1.0</w:t>
        </w:r>
        <w:r w:rsidR="0045730B">
          <w:rPr>
            <w:noProof/>
            <w:webHidden/>
          </w:rPr>
          <w:tab/>
        </w:r>
        <w:r>
          <w:rPr>
            <w:noProof/>
            <w:webHidden/>
          </w:rPr>
          <w:fldChar w:fldCharType="begin"/>
        </w:r>
        <w:r w:rsidR="0045730B">
          <w:rPr>
            <w:noProof/>
            <w:webHidden/>
          </w:rPr>
          <w:instrText xml:space="preserve"> PAGEREF _Toc328664897 \h </w:instrText>
        </w:r>
        <w:r>
          <w:rPr>
            <w:noProof/>
            <w:webHidden/>
          </w:rPr>
        </w:r>
        <w:r>
          <w:rPr>
            <w:noProof/>
            <w:webHidden/>
          </w:rPr>
          <w:fldChar w:fldCharType="separate"/>
        </w:r>
        <w:r w:rsidR="00267ED4">
          <w:rPr>
            <w:noProof/>
            <w:webHidden/>
          </w:rPr>
          <w:t>5</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898" w:history="1">
        <w:r w:rsidR="0045730B" w:rsidRPr="004A0456">
          <w:rPr>
            <w:rStyle w:val="Hipervnculo"/>
            <w:noProof/>
          </w:rPr>
          <w:t>3.1.</w:t>
        </w:r>
        <w:r w:rsidR="0045730B">
          <w:rPr>
            <w:rFonts w:asciiTheme="minorHAnsi" w:eastAsiaTheme="minorEastAsia" w:hAnsiTheme="minorHAnsi" w:cstheme="minorBidi"/>
            <w:noProof/>
            <w:lang w:eastAsia="es-CO"/>
          </w:rPr>
          <w:tab/>
        </w:r>
        <w:r w:rsidR="0045730B" w:rsidRPr="004A0456">
          <w:rPr>
            <w:rStyle w:val="Hipervnculo"/>
            <w:noProof/>
          </w:rPr>
          <w:t>URL WSDL</w:t>
        </w:r>
        <w:r w:rsidR="0045730B">
          <w:rPr>
            <w:noProof/>
            <w:webHidden/>
          </w:rPr>
          <w:tab/>
        </w:r>
        <w:r>
          <w:rPr>
            <w:noProof/>
            <w:webHidden/>
          </w:rPr>
          <w:fldChar w:fldCharType="begin"/>
        </w:r>
        <w:r w:rsidR="0045730B">
          <w:rPr>
            <w:noProof/>
            <w:webHidden/>
          </w:rPr>
          <w:instrText xml:space="preserve"> PAGEREF _Toc328664898 \h </w:instrText>
        </w:r>
        <w:r>
          <w:rPr>
            <w:noProof/>
            <w:webHidden/>
          </w:rPr>
        </w:r>
        <w:r>
          <w:rPr>
            <w:noProof/>
            <w:webHidden/>
          </w:rPr>
          <w:fldChar w:fldCharType="separate"/>
        </w:r>
        <w:r w:rsidR="00267ED4">
          <w:rPr>
            <w:noProof/>
            <w:webHidden/>
          </w:rPr>
          <w:t>5</w:t>
        </w:r>
        <w:r>
          <w:rPr>
            <w:noProof/>
            <w:webHidden/>
          </w:rPr>
          <w:fldChar w:fldCharType="end"/>
        </w:r>
      </w:hyperlink>
    </w:p>
    <w:p w:rsidR="0045730B" w:rsidRDefault="008A222E">
      <w:pPr>
        <w:pStyle w:val="TDC1"/>
        <w:rPr>
          <w:rFonts w:asciiTheme="minorHAnsi" w:eastAsiaTheme="minorEastAsia" w:hAnsiTheme="minorHAnsi" w:cstheme="minorBidi"/>
          <w:noProof/>
          <w:lang w:eastAsia="es-CO"/>
        </w:rPr>
      </w:pPr>
      <w:hyperlink w:anchor="_Toc328664899" w:history="1">
        <w:r w:rsidR="0045730B" w:rsidRPr="004A0456">
          <w:rPr>
            <w:rStyle w:val="Hipervnculo"/>
            <w:noProof/>
          </w:rPr>
          <w:t>4.</w:t>
        </w:r>
        <w:r w:rsidR="0045730B">
          <w:rPr>
            <w:rFonts w:asciiTheme="minorHAnsi" w:eastAsiaTheme="minorEastAsia" w:hAnsiTheme="minorHAnsi" w:cstheme="minorBidi"/>
            <w:noProof/>
            <w:lang w:eastAsia="es-CO"/>
          </w:rPr>
          <w:tab/>
        </w:r>
        <w:r w:rsidR="0045730B" w:rsidRPr="004A0456">
          <w:rPr>
            <w:rStyle w:val="Hipervnculo"/>
            <w:noProof/>
          </w:rPr>
          <w:t>Ejemplos de Web Services por proceso</w:t>
        </w:r>
        <w:r w:rsidR="0045730B">
          <w:rPr>
            <w:noProof/>
            <w:webHidden/>
          </w:rPr>
          <w:tab/>
        </w:r>
        <w:r>
          <w:rPr>
            <w:noProof/>
            <w:webHidden/>
          </w:rPr>
          <w:fldChar w:fldCharType="begin"/>
        </w:r>
        <w:r w:rsidR="0045730B">
          <w:rPr>
            <w:noProof/>
            <w:webHidden/>
          </w:rPr>
          <w:instrText xml:space="preserve"> PAGEREF _Toc328664899 \h </w:instrText>
        </w:r>
        <w:r>
          <w:rPr>
            <w:noProof/>
            <w:webHidden/>
          </w:rPr>
        </w:r>
        <w:r>
          <w:rPr>
            <w:noProof/>
            <w:webHidden/>
          </w:rPr>
          <w:fldChar w:fldCharType="separate"/>
        </w:r>
        <w:r w:rsidR="00267ED4">
          <w:rPr>
            <w:noProof/>
            <w:webHidden/>
          </w:rPr>
          <w:t>8</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00" w:history="1">
        <w:r w:rsidR="0045730B" w:rsidRPr="004A0456">
          <w:rPr>
            <w:rStyle w:val="Hipervnculo"/>
            <w:noProof/>
          </w:rPr>
          <w:t>4.1.</w:t>
        </w:r>
        <w:r w:rsidR="0045730B">
          <w:rPr>
            <w:rFonts w:asciiTheme="minorHAnsi" w:eastAsiaTheme="minorEastAsia" w:hAnsiTheme="minorHAnsi" w:cstheme="minorBidi"/>
            <w:noProof/>
            <w:lang w:eastAsia="es-CO"/>
          </w:rPr>
          <w:tab/>
        </w:r>
        <w:r w:rsidR="0045730B" w:rsidRPr="004A0456">
          <w:rPr>
            <w:rStyle w:val="Hipervnculo"/>
            <w:noProof/>
          </w:rPr>
          <w:t>Terceros</w:t>
        </w:r>
        <w:r w:rsidR="0045730B">
          <w:rPr>
            <w:noProof/>
            <w:webHidden/>
          </w:rPr>
          <w:tab/>
        </w:r>
        <w:r>
          <w:rPr>
            <w:noProof/>
            <w:webHidden/>
          </w:rPr>
          <w:fldChar w:fldCharType="begin"/>
        </w:r>
        <w:r w:rsidR="0045730B">
          <w:rPr>
            <w:noProof/>
            <w:webHidden/>
          </w:rPr>
          <w:instrText xml:space="preserve"> PAGEREF _Toc328664900 \h </w:instrText>
        </w:r>
        <w:r>
          <w:rPr>
            <w:noProof/>
            <w:webHidden/>
          </w:rPr>
        </w:r>
        <w:r>
          <w:rPr>
            <w:noProof/>
            <w:webHidden/>
          </w:rPr>
          <w:fldChar w:fldCharType="separate"/>
        </w:r>
        <w:r w:rsidR="00267ED4">
          <w:rPr>
            <w:noProof/>
            <w:webHidden/>
          </w:rPr>
          <w:t>8</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1" w:history="1">
        <w:r w:rsidR="0045730B" w:rsidRPr="004A0456">
          <w:rPr>
            <w:rStyle w:val="Hipervnculo"/>
            <w:noProof/>
          </w:rPr>
          <w:t>4.1.1.</w:t>
        </w:r>
        <w:r w:rsidR="0045730B">
          <w:rPr>
            <w:rFonts w:asciiTheme="minorHAnsi" w:eastAsiaTheme="minorEastAsia" w:hAnsiTheme="minorHAnsi" w:cstheme="minorBidi"/>
            <w:noProof/>
            <w:lang w:eastAsia="es-CO"/>
          </w:rPr>
          <w:tab/>
        </w:r>
        <w:r w:rsidR="0045730B" w:rsidRPr="004A0456">
          <w:rPr>
            <w:rStyle w:val="Hipervnculo"/>
            <w:noProof/>
          </w:rPr>
          <w:t>Creación de Tercero sin licencia de conducir</w:t>
        </w:r>
        <w:r w:rsidR="0045730B">
          <w:rPr>
            <w:noProof/>
            <w:webHidden/>
          </w:rPr>
          <w:tab/>
        </w:r>
        <w:r>
          <w:rPr>
            <w:noProof/>
            <w:webHidden/>
          </w:rPr>
          <w:fldChar w:fldCharType="begin"/>
        </w:r>
        <w:r w:rsidR="0045730B">
          <w:rPr>
            <w:noProof/>
            <w:webHidden/>
          </w:rPr>
          <w:instrText xml:space="preserve"> PAGEREF _Toc328664901 \h </w:instrText>
        </w:r>
        <w:r>
          <w:rPr>
            <w:noProof/>
            <w:webHidden/>
          </w:rPr>
        </w:r>
        <w:r>
          <w:rPr>
            <w:noProof/>
            <w:webHidden/>
          </w:rPr>
          <w:fldChar w:fldCharType="separate"/>
        </w:r>
        <w:r w:rsidR="00267ED4">
          <w:rPr>
            <w:noProof/>
            <w:webHidden/>
          </w:rPr>
          <w:t>9</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2" w:history="1">
        <w:r w:rsidR="0045730B" w:rsidRPr="004A0456">
          <w:rPr>
            <w:rStyle w:val="Hipervnculo"/>
            <w:noProof/>
          </w:rPr>
          <w:t>4.1.2.</w:t>
        </w:r>
        <w:r w:rsidR="0045730B">
          <w:rPr>
            <w:rFonts w:asciiTheme="minorHAnsi" w:eastAsiaTheme="minorEastAsia" w:hAnsiTheme="minorHAnsi" w:cstheme="minorBidi"/>
            <w:noProof/>
            <w:lang w:eastAsia="es-CO"/>
          </w:rPr>
          <w:tab/>
        </w:r>
        <w:r w:rsidR="0045730B" w:rsidRPr="004A0456">
          <w:rPr>
            <w:rStyle w:val="Hipervnculo"/>
            <w:noProof/>
          </w:rPr>
          <w:t>Creación de Tercero con licencia de conducción</w:t>
        </w:r>
        <w:r w:rsidR="0045730B">
          <w:rPr>
            <w:noProof/>
            <w:webHidden/>
          </w:rPr>
          <w:tab/>
        </w:r>
        <w:r>
          <w:rPr>
            <w:noProof/>
            <w:webHidden/>
          </w:rPr>
          <w:fldChar w:fldCharType="begin"/>
        </w:r>
        <w:r w:rsidR="0045730B">
          <w:rPr>
            <w:noProof/>
            <w:webHidden/>
          </w:rPr>
          <w:instrText xml:space="preserve"> PAGEREF _Toc328664902 \h </w:instrText>
        </w:r>
        <w:r>
          <w:rPr>
            <w:noProof/>
            <w:webHidden/>
          </w:rPr>
        </w:r>
        <w:r>
          <w:rPr>
            <w:noProof/>
            <w:webHidden/>
          </w:rPr>
          <w:fldChar w:fldCharType="separate"/>
        </w:r>
        <w:r w:rsidR="00267ED4">
          <w:rPr>
            <w:noProof/>
            <w:webHidden/>
          </w:rPr>
          <w:t>9</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3" w:history="1">
        <w:r w:rsidR="0045730B" w:rsidRPr="004A0456">
          <w:rPr>
            <w:rStyle w:val="Hipervnculo"/>
            <w:noProof/>
          </w:rPr>
          <w:t>4.1.3.</w:t>
        </w:r>
        <w:r w:rsidR="0045730B">
          <w:rPr>
            <w:rFonts w:asciiTheme="minorHAnsi" w:eastAsiaTheme="minorEastAsia" w:hAnsiTheme="minorHAnsi" w:cstheme="minorBidi"/>
            <w:noProof/>
            <w:lang w:eastAsia="es-CO"/>
          </w:rPr>
          <w:tab/>
        </w:r>
        <w:r w:rsidR="0045730B" w:rsidRPr="004A0456">
          <w:rPr>
            <w:rStyle w:val="Hipervnculo"/>
            <w:noProof/>
          </w:rPr>
          <w:t>Creación de Destinatario</w:t>
        </w:r>
        <w:r w:rsidR="0045730B">
          <w:rPr>
            <w:noProof/>
            <w:webHidden/>
          </w:rPr>
          <w:tab/>
        </w:r>
        <w:r>
          <w:rPr>
            <w:noProof/>
            <w:webHidden/>
          </w:rPr>
          <w:fldChar w:fldCharType="begin"/>
        </w:r>
        <w:r w:rsidR="0045730B">
          <w:rPr>
            <w:noProof/>
            <w:webHidden/>
          </w:rPr>
          <w:instrText xml:space="preserve"> PAGEREF _Toc328664903 \h </w:instrText>
        </w:r>
        <w:r>
          <w:rPr>
            <w:noProof/>
            <w:webHidden/>
          </w:rPr>
        </w:r>
        <w:r>
          <w:rPr>
            <w:noProof/>
            <w:webHidden/>
          </w:rPr>
          <w:fldChar w:fldCharType="separate"/>
        </w:r>
        <w:r w:rsidR="00267ED4">
          <w:rPr>
            <w:noProof/>
            <w:webHidden/>
          </w:rPr>
          <w:t>10</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4" w:history="1">
        <w:r w:rsidR="0045730B" w:rsidRPr="004A0456">
          <w:rPr>
            <w:rStyle w:val="Hipervnculo"/>
            <w:noProof/>
          </w:rPr>
          <w:t>4.1.4.</w:t>
        </w:r>
        <w:r w:rsidR="0045730B">
          <w:rPr>
            <w:rFonts w:asciiTheme="minorHAnsi" w:eastAsiaTheme="minorEastAsia" w:hAnsiTheme="minorHAnsi" w:cstheme="minorBidi"/>
            <w:noProof/>
            <w:lang w:eastAsia="es-CO"/>
          </w:rPr>
          <w:tab/>
        </w:r>
        <w:r w:rsidR="0045730B" w:rsidRPr="004A0456">
          <w:rPr>
            <w:rStyle w:val="Hipervnculo"/>
            <w:noProof/>
          </w:rPr>
          <w:t>Creación de Tercero con NIT</w:t>
        </w:r>
        <w:r w:rsidR="0045730B">
          <w:rPr>
            <w:noProof/>
            <w:webHidden/>
          </w:rPr>
          <w:tab/>
        </w:r>
        <w:r>
          <w:rPr>
            <w:noProof/>
            <w:webHidden/>
          </w:rPr>
          <w:fldChar w:fldCharType="begin"/>
        </w:r>
        <w:r w:rsidR="0045730B">
          <w:rPr>
            <w:noProof/>
            <w:webHidden/>
          </w:rPr>
          <w:instrText xml:space="preserve"> PAGEREF _Toc328664904 \h </w:instrText>
        </w:r>
        <w:r>
          <w:rPr>
            <w:noProof/>
            <w:webHidden/>
          </w:rPr>
        </w:r>
        <w:r>
          <w:rPr>
            <w:noProof/>
            <w:webHidden/>
          </w:rPr>
          <w:fldChar w:fldCharType="separate"/>
        </w:r>
        <w:r w:rsidR="00267ED4">
          <w:rPr>
            <w:noProof/>
            <w:webHidden/>
          </w:rPr>
          <w:t>11</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05" w:history="1">
        <w:r w:rsidR="0045730B" w:rsidRPr="004A0456">
          <w:rPr>
            <w:rStyle w:val="Hipervnculo"/>
            <w:noProof/>
          </w:rPr>
          <w:t>4.2.</w:t>
        </w:r>
        <w:r w:rsidR="0045730B">
          <w:rPr>
            <w:rFonts w:asciiTheme="minorHAnsi" w:eastAsiaTheme="minorEastAsia" w:hAnsiTheme="minorHAnsi" w:cstheme="minorBidi"/>
            <w:noProof/>
            <w:lang w:eastAsia="es-CO"/>
          </w:rPr>
          <w:tab/>
        </w:r>
        <w:r w:rsidR="0045730B" w:rsidRPr="004A0456">
          <w:rPr>
            <w:rStyle w:val="Hipervnculo"/>
            <w:noProof/>
          </w:rPr>
          <w:t>Vehículos</w:t>
        </w:r>
        <w:r w:rsidR="0045730B">
          <w:rPr>
            <w:noProof/>
            <w:webHidden/>
          </w:rPr>
          <w:tab/>
        </w:r>
        <w:r>
          <w:rPr>
            <w:noProof/>
            <w:webHidden/>
          </w:rPr>
          <w:fldChar w:fldCharType="begin"/>
        </w:r>
        <w:r w:rsidR="0045730B">
          <w:rPr>
            <w:noProof/>
            <w:webHidden/>
          </w:rPr>
          <w:instrText xml:space="preserve"> PAGEREF _Toc328664905 \h </w:instrText>
        </w:r>
        <w:r>
          <w:rPr>
            <w:noProof/>
            <w:webHidden/>
          </w:rPr>
        </w:r>
        <w:r>
          <w:rPr>
            <w:noProof/>
            <w:webHidden/>
          </w:rPr>
          <w:fldChar w:fldCharType="separate"/>
        </w:r>
        <w:r w:rsidR="00267ED4">
          <w:rPr>
            <w:noProof/>
            <w:webHidden/>
          </w:rPr>
          <w:t>12</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6" w:history="1">
        <w:r w:rsidR="0045730B" w:rsidRPr="004A0456">
          <w:rPr>
            <w:rStyle w:val="Hipervnculo"/>
            <w:noProof/>
          </w:rPr>
          <w:t>4.2.1.</w:t>
        </w:r>
        <w:r w:rsidR="0045730B">
          <w:rPr>
            <w:rFonts w:asciiTheme="minorHAnsi" w:eastAsiaTheme="minorEastAsia" w:hAnsiTheme="minorHAnsi" w:cstheme="minorBidi"/>
            <w:noProof/>
            <w:lang w:eastAsia="es-CO"/>
          </w:rPr>
          <w:tab/>
        </w:r>
        <w:r w:rsidR="0045730B" w:rsidRPr="004A0456">
          <w:rPr>
            <w:rStyle w:val="Hipervnculo"/>
            <w:noProof/>
          </w:rPr>
          <w:t>Creación de Vehículo</w:t>
        </w:r>
        <w:r w:rsidR="0045730B">
          <w:rPr>
            <w:noProof/>
            <w:webHidden/>
          </w:rPr>
          <w:tab/>
        </w:r>
        <w:r>
          <w:rPr>
            <w:noProof/>
            <w:webHidden/>
          </w:rPr>
          <w:fldChar w:fldCharType="begin"/>
        </w:r>
        <w:r w:rsidR="0045730B">
          <w:rPr>
            <w:noProof/>
            <w:webHidden/>
          </w:rPr>
          <w:instrText xml:space="preserve"> PAGEREF _Toc328664906 \h </w:instrText>
        </w:r>
        <w:r>
          <w:rPr>
            <w:noProof/>
            <w:webHidden/>
          </w:rPr>
        </w:r>
        <w:r>
          <w:rPr>
            <w:noProof/>
            <w:webHidden/>
          </w:rPr>
          <w:fldChar w:fldCharType="separate"/>
        </w:r>
        <w:r w:rsidR="00267ED4">
          <w:rPr>
            <w:noProof/>
            <w:webHidden/>
          </w:rPr>
          <w:t>12</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7" w:history="1">
        <w:r w:rsidR="0045730B" w:rsidRPr="004A0456">
          <w:rPr>
            <w:rStyle w:val="Hipervnculo"/>
            <w:noProof/>
          </w:rPr>
          <w:t>4.2.2.</w:t>
        </w:r>
        <w:r w:rsidR="0045730B">
          <w:rPr>
            <w:rFonts w:asciiTheme="minorHAnsi" w:eastAsiaTheme="minorEastAsia" w:hAnsiTheme="minorHAnsi" w:cstheme="minorBidi"/>
            <w:noProof/>
            <w:lang w:eastAsia="es-CO"/>
          </w:rPr>
          <w:tab/>
        </w:r>
        <w:r w:rsidR="0045730B" w:rsidRPr="004A0456">
          <w:rPr>
            <w:rStyle w:val="Hipervnculo"/>
            <w:noProof/>
          </w:rPr>
          <w:t>Creación de Semirremolque</w:t>
        </w:r>
        <w:r w:rsidR="0045730B">
          <w:rPr>
            <w:noProof/>
            <w:webHidden/>
          </w:rPr>
          <w:tab/>
        </w:r>
        <w:r>
          <w:rPr>
            <w:noProof/>
            <w:webHidden/>
          </w:rPr>
          <w:fldChar w:fldCharType="begin"/>
        </w:r>
        <w:r w:rsidR="0045730B">
          <w:rPr>
            <w:noProof/>
            <w:webHidden/>
          </w:rPr>
          <w:instrText xml:space="preserve"> PAGEREF _Toc328664907 \h </w:instrText>
        </w:r>
        <w:r>
          <w:rPr>
            <w:noProof/>
            <w:webHidden/>
          </w:rPr>
        </w:r>
        <w:r>
          <w:rPr>
            <w:noProof/>
            <w:webHidden/>
          </w:rPr>
          <w:fldChar w:fldCharType="separate"/>
        </w:r>
        <w:r w:rsidR="00267ED4">
          <w:rPr>
            <w:noProof/>
            <w:webHidden/>
          </w:rPr>
          <w:t>13</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08" w:history="1">
        <w:r w:rsidR="0045730B" w:rsidRPr="004A0456">
          <w:rPr>
            <w:rStyle w:val="Hipervnculo"/>
            <w:noProof/>
          </w:rPr>
          <w:t>4.3.</w:t>
        </w:r>
        <w:r w:rsidR="0045730B">
          <w:rPr>
            <w:rFonts w:asciiTheme="minorHAnsi" w:eastAsiaTheme="minorEastAsia" w:hAnsiTheme="minorHAnsi" w:cstheme="minorBidi"/>
            <w:noProof/>
            <w:lang w:eastAsia="es-CO"/>
          </w:rPr>
          <w:tab/>
        </w:r>
        <w:r w:rsidR="0045730B" w:rsidRPr="004A0456">
          <w:rPr>
            <w:rStyle w:val="Hipervnculo"/>
            <w:noProof/>
          </w:rPr>
          <w:t>Registrar Información de Carga</w:t>
        </w:r>
        <w:r w:rsidR="0045730B">
          <w:rPr>
            <w:noProof/>
            <w:webHidden/>
          </w:rPr>
          <w:tab/>
        </w:r>
        <w:r>
          <w:rPr>
            <w:noProof/>
            <w:webHidden/>
          </w:rPr>
          <w:fldChar w:fldCharType="begin"/>
        </w:r>
        <w:r w:rsidR="0045730B">
          <w:rPr>
            <w:noProof/>
            <w:webHidden/>
          </w:rPr>
          <w:instrText xml:space="preserve"> PAGEREF _Toc328664908 \h </w:instrText>
        </w:r>
        <w:r>
          <w:rPr>
            <w:noProof/>
            <w:webHidden/>
          </w:rPr>
        </w:r>
        <w:r>
          <w:rPr>
            <w:noProof/>
            <w:webHidden/>
          </w:rPr>
          <w:fldChar w:fldCharType="separate"/>
        </w:r>
        <w:r w:rsidR="00267ED4">
          <w:rPr>
            <w:noProof/>
            <w:webHidden/>
          </w:rPr>
          <w:t>14</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09" w:history="1">
        <w:r w:rsidR="0045730B" w:rsidRPr="004A0456">
          <w:rPr>
            <w:rStyle w:val="Hipervnculo"/>
            <w:noProof/>
          </w:rPr>
          <w:t>4.3.1.</w:t>
        </w:r>
        <w:r w:rsidR="0045730B">
          <w:rPr>
            <w:rFonts w:asciiTheme="minorHAnsi" w:eastAsiaTheme="minorEastAsia" w:hAnsiTheme="minorHAnsi" w:cstheme="minorBidi"/>
            <w:noProof/>
            <w:lang w:eastAsia="es-CO"/>
          </w:rPr>
          <w:tab/>
        </w:r>
        <w:r w:rsidR="0045730B" w:rsidRPr="004A0456">
          <w:rPr>
            <w:rStyle w:val="Hipervnculo"/>
            <w:noProof/>
          </w:rPr>
          <w:t>Creación de Información de Carga.</w:t>
        </w:r>
        <w:r w:rsidR="0045730B">
          <w:rPr>
            <w:noProof/>
            <w:webHidden/>
          </w:rPr>
          <w:tab/>
        </w:r>
        <w:r>
          <w:rPr>
            <w:noProof/>
            <w:webHidden/>
          </w:rPr>
          <w:fldChar w:fldCharType="begin"/>
        </w:r>
        <w:r w:rsidR="0045730B">
          <w:rPr>
            <w:noProof/>
            <w:webHidden/>
          </w:rPr>
          <w:instrText xml:space="preserve"> PAGEREF _Toc328664909 \h </w:instrText>
        </w:r>
        <w:r>
          <w:rPr>
            <w:noProof/>
            <w:webHidden/>
          </w:rPr>
        </w:r>
        <w:r>
          <w:rPr>
            <w:noProof/>
            <w:webHidden/>
          </w:rPr>
          <w:fldChar w:fldCharType="separate"/>
        </w:r>
        <w:r w:rsidR="00267ED4">
          <w:rPr>
            <w:noProof/>
            <w:webHidden/>
          </w:rPr>
          <w:t>15</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10" w:history="1">
        <w:r w:rsidR="0045730B" w:rsidRPr="004A0456">
          <w:rPr>
            <w:rStyle w:val="Hipervnculo"/>
            <w:noProof/>
          </w:rPr>
          <w:t>4.4.</w:t>
        </w:r>
        <w:r w:rsidR="0045730B">
          <w:rPr>
            <w:rFonts w:asciiTheme="minorHAnsi" w:eastAsiaTheme="minorEastAsia" w:hAnsiTheme="minorHAnsi" w:cstheme="minorBidi"/>
            <w:noProof/>
            <w:lang w:eastAsia="es-CO"/>
          </w:rPr>
          <w:tab/>
        </w:r>
        <w:r w:rsidR="0045730B" w:rsidRPr="004A0456">
          <w:rPr>
            <w:rStyle w:val="Hipervnculo"/>
            <w:noProof/>
          </w:rPr>
          <w:t>Registrar Información de Viaje</w:t>
        </w:r>
        <w:r w:rsidR="0045730B">
          <w:rPr>
            <w:noProof/>
            <w:webHidden/>
          </w:rPr>
          <w:tab/>
        </w:r>
        <w:r>
          <w:rPr>
            <w:noProof/>
            <w:webHidden/>
          </w:rPr>
          <w:fldChar w:fldCharType="begin"/>
        </w:r>
        <w:r w:rsidR="0045730B">
          <w:rPr>
            <w:noProof/>
            <w:webHidden/>
          </w:rPr>
          <w:instrText xml:space="preserve"> PAGEREF _Toc328664910 \h </w:instrText>
        </w:r>
        <w:r>
          <w:rPr>
            <w:noProof/>
            <w:webHidden/>
          </w:rPr>
        </w:r>
        <w:r>
          <w:rPr>
            <w:noProof/>
            <w:webHidden/>
          </w:rPr>
          <w:fldChar w:fldCharType="separate"/>
        </w:r>
        <w:r w:rsidR="00267ED4">
          <w:rPr>
            <w:noProof/>
            <w:webHidden/>
          </w:rPr>
          <w:t>16</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11" w:history="1">
        <w:r w:rsidR="0045730B" w:rsidRPr="004A0456">
          <w:rPr>
            <w:rStyle w:val="Hipervnculo"/>
            <w:noProof/>
          </w:rPr>
          <w:t>4.4.1.</w:t>
        </w:r>
        <w:r w:rsidR="0045730B">
          <w:rPr>
            <w:rFonts w:asciiTheme="minorHAnsi" w:eastAsiaTheme="minorEastAsia" w:hAnsiTheme="minorHAnsi" w:cstheme="minorBidi"/>
            <w:noProof/>
            <w:lang w:eastAsia="es-CO"/>
          </w:rPr>
          <w:tab/>
        </w:r>
        <w:r w:rsidR="0045730B" w:rsidRPr="004A0456">
          <w:rPr>
            <w:rStyle w:val="Hipervnculo"/>
            <w:noProof/>
          </w:rPr>
          <w:t>Creación de Información de Viaje</w:t>
        </w:r>
        <w:r w:rsidR="0045730B">
          <w:rPr>
            <w:noProof/>
            <w:webHidden/>
          </w:rPr>
          <w:tab/>
        </w:r>
        <w:r>
          <w:rPr>
            <w:noProof/>
            <w:webHidden/>
          </w:rPr>
          <w:fldChar w:fldCharType="begin"/>
        </w:r>
        <w:r w:rsidR="0045730B">
          <w:rPr>
            <w:noProof/>
            <w:webHidden/>
          </w:rPr>
          <w:instrText xml:space="preserve"> PAGEREF _Toc328664911 \h </w:instrText>
        </w:r>
        <w:r>
          <w:rPr>
            <w:noProof/>
            <w:webHidden/>
          </w:rPr>
        </w:r>
        <w:r>
          <w:rPr>
            <w:noProof/>
            <w:webHidden/>
          </w:rPr>
          <w:fldChar w:fldCharType="separate"/>
        </w:r>
        <w:r w:rsidR="00267ED4">
          <w:rPr>
            <w:noProof/>
            <w:webHidden/>
          </w:rPr>
          <w:t>17</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12" w:history="1">
        <w:r w:rsidR="0045730B" w:rsidRPr="004A0456">
          <w:rPr>
            <w:rStyle w:val="Hipervnculo"/>
            <w:noProof/>
          </w:rPr>
          <w:t>4.5.</w:t>
        </w:r>
        <w:r w:rsidR="0045730B">
          <w:rPr>
            <w:rFonts w:asciiTheme="minorHAnsi" w:eastAsiaTheme="minorEastAsia" w:hAnsiTheme="minorHAnsi" w:cstheme="minorBidi"/>
            <w:noProof/>
            <w:lang w:eastAsia="es-CO"/>
          </w:rPr>
          <w:tab/>
        </w:r>
        <w:r w:rsidR="0045730B" w:rsidRPr="004A0456">
          <w:rPr>
            <w:rStyle w:val="Hipervnculo"/>
            <w:noProof/>
          </w:rPr>
          <w:t>Expedir Remesa Terrestre de Carga</w:t>
        </w:r>
        <w:r w:rsidR="0045730B">
          <w:rPr>
            <w:noProof/>
            <w:webHidden/>
          </w:rPr>
          <w:tab/>
        </w:r>
        <w:r>
          <w:rPr>
            <w:noProof/>
            <w:webHidden/>
          </w:rPr>
          <w:fldChar w:fldCharType="begin"/>
        </w:r>
        <w:r w:rsidR="0045730B">
          <w:rPr>
            <w:noProof/>
            <w:webHidden/>
          </w:rPr>
          <w:instrText xml:space="preserve"> PAGEREF _Toc328664912 \h </w:instrText>
        </w:r>
        <w:r>
          <w:rPr>
            <w:noProof/>
            <w:webHidden/>
          </w:rPr>
        </w:r>
        <w:r>
          <w:rPr>
            <w:noProof/>
            <w:webHidden/>
          </w:rPr>
          <w:fldChar w:fldCharType="separate"/>
        </w:r>
        <w:r w:rsidR="00267ED4">
          <w:rPr>
            <w:noProof/>
            <w:webHidden/>
          </w:rPr>
          <w:t>18</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13" w:history="1">
        <w:r w:rsidR="0045730B" w:rsidRPr="004A0456">
          <w:rPr>
            <w:rStyle w:val="Hipervnculo"/>
            <w:noProof/>
          </w:rPr>
          <w:t>4.5.1.</w:t>
        </w:r>
        <w:r w:rsidR="0045730B">
          <w:rPr>
            <w:rFonts w:asciiTheme="minorHAnsi" w:eastAsiaTheme="minorEastAsia" w:hAnsiTheme="minorHAnsi" w:cstheme="minorBidi"/>
            <w:noProof/>
            <w:lang w:eastAsia="es-CO"/>
          </w:rPr>
          <w:tab/>
        </w:r>
        <w:r w:rsidR="0045730B" w:rsidRPr="004A0456">
          <w:rPr>
            <w:rStyle w:val="Hipervnculo"/>
            <w:noProof/>
          </w:rPr>
          <w:t>Creación de Remesa Terrestre de Carga</w:t>
        </w:r>
        <w:r w:rsidR="0045730B">
          <w:rPr>
            <w:noProof/>
            <w:webHidden/>
          </w:rPr>
          <w:tab/>
        </w:r>
        <w:r>
          <w:rPr>
            <w:noProof/>
            <w:webHidden/>
          </w:rPr>
          <w:fldChar w:fldCharType="begin"/>
        </w:r>
        <w:r w:rsidR="0045730B">
          <w:rPr>
            <w:noProof/>
            <w:webHidden/>
          </w:rPr>
          <w:instrText xml:space="preserve"> PAGEREF _Toc328664913 \h </w:instrText>
        </w:r>
        <w:r>
          <w:rPr>
            <w:noProof/>
            <w:webHidden/>
          </w:rPr>
        </w:r>
        <w:r>
          <w:rPr>
            <w:noProof/>
            <w:webHidden/>
          </w:rPr>
          <w:fldChar w:fldCharType="separate"/>
        </w:r>
        <w:r w:rsidR="00267ED4">
          <w:rPr>
            <w:noProof/>
            <w:webHidden/>
          </w:rPr>
          <w:t>18</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14" w:history="1">
        <w:r w:rsidR="0045730B" w:rsidRPr="004A0456">
          <w:rPr>
            <w:rStyle w:val="Hipervnculo"/>
            <w:noProof/>
          </w:rPr>
          <w:t>4.6.</w:t>
        </w:r>
        <w:r w:rsidR="0045730B">
          <w:rPr>
            <w:rFonts w:asciiTheme="minorHAnsi" w:eastAsiaTheme="minorEastAsia" w:hAnsiTheme="minorHAnsi" w:cstheme="minorBidi"/>
            <w:noProof/>
            <w:lang w:eastAsia="es-CO"/>
          </w:rPr>
          <w:tab/>
        </w:r>
        <w:r w:rsidR="0045730B" w:rsidRPr="004A0456">
          <w:rPr>
            <w:rStyle w:val="Hipervnculo"/>
            <w:noProof/>
          </w:rPr>
          <w:t>Expedir Manifiesto de Carga</w:t>
        </w:r>
        <w:r w:rsidR="0045730B">
          <w:rPr>
            <w:noProof/>
            <w:webHidden/>
          </w:rPr>
          <w:tab/>
        </w:r>
        <w:r>
          <w:rPr>
            <w:noProof/>
            <w:webHidden/>
          </w:rPr>
          <w:fldChar w:fldCharType="begin"/>
        </w:r>
        <w:r w:rsidR="0045730B">
          <w:rPr>
            <w:noProof/>
            <w:webHidden/>
          </w:rPr>
          <w:instrText xml:space="preserve"> PAGEREF _Toc328664914 \h </w:instrText>
        </w:r>
        <w:r>
          <w:rPr>
            <w:noProof/>
            <w:webHidden/>
          </w:rPr>
        </w:r>
        <w:r>
          <w:rPr>
            <w:noProof/>
            <w:webHidden/>
          </w:rPr>
          <w:fldChar w:fldCharType="separate"/>
        </w:r>
        <w:r w:rsidR="00267ED4">
          <w:rPr>
            <w:noProof/>
            <w:webHidden/>
          </w:rPr>
          <w:t>19</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15" w:history="1">
        <w:r w:rsidR="0045730B" w:rsidRPr="004A0456">
          <w:rPr>
            <w:rStyle w:val="Hipervnculo"/>
            <w:noProof/>
          </w:rPr>
          <w:t>4.6.1.</w:t>
        </w:r>
        <w:r w:rsidR="0045730B">
          <w:rPr>
            <w:rFonts w:asciiTheme="minorHAnsi" w:eastAsiaTheme="minorEastAsia" w:hAnsiTheme="minorHAnsi" w:cstheme="minorBidi"/>
            <w:noProof/>
            <w:lang w:eastAsia="es-CO"/>
          </w:rPr>
          <w:tab/>
        </w:r>
        <w:r w:rsidR="0045730B" w:rsidRPr="004A0456">
          <w:rPr>
            <w:rStyle w:val="Hipervnculo"/>
            <w:noProof/>
          </w:rPr>
          <w:t>Creación de Manifiesto de Carga</w:t>
        </w:r>
        <w:r w:rsidR="0045730B">
          <w:rPr>
            <w:noProof/>
            <w:webHidden/>
          </w:rPr>
          <w:tab/>
        </w:r>
        <w:r>
          <w:rPr>
            <w:noProof/>
            <w:webHidden/>
          </w:rPr>
          <w:fldChar w:fldCharType="begin"/>
        </w:r>
        <w:r w:rsidR="0045730B">
          <w:rPr>
            <w:noProof/>
            <w:webHidden/>
          </w:rPr>
          <w:instrText xml:space="preserve"> PAGEREF _Toc328664915 \h </w:instrText>
        </w:r>
        <w:r>
          <w:rPr>
            <w:noProof/>
            <w:webHidden/>
          </w:rPr>
        </w:r>
        <w:r>
          <w:rPr>
            <w:noProof/>
            <w:webHidden/>
          </w:rPr>
          <w:fldChar w:fldCharType="separate"/>
        </w:r>
        <w:r w:rsidR="00267ED4">
          <w:rPr>
            <w:noProof/>
            <w:webHidden/>
          </w:rPr>
          <w:t>20</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16" w:history="1">
        <w:r w:rsidR="0045730B" w:rsidRPr="004A0456">
          <w:rPr>
            <w:rStyle w:val="Hipervnculo"/>
            <w:noProof/>
          </w:rPr>
          <w:t>4.7.</w:t>
        </w:r>
        <w:r w:rsidR="0045730B">
          <w:rPr>
            <w:rFonts w:asciiTheme="minorHAnsi" w:eastAsiaTheme="minorEastAsia" w:hAnsiTheme="minorHAnsi" w:cstheme="minorBidi"/>
            <w:noProof/>
            <w:lang w:eastAsia="es-CO"/>
          </w:rPr>
          <w:tab/>
        </w:r>
        <w:r w:rsidR="0045730B" w:rsidRPr="004A0456">
          <w:rPr>
            <w:rStyle w:val="Hipervnculo"/>
            <w:noProof/>
          </w:rPr>
          <w:t>Cumplir Remesa Terrestre de Carga</w:t>
        </w:r>
        <w:r w:rsidR="0045730B">
          <w:rPr>
            <w:noProof/>
            <w:webHidden/>
          </w:rPr>
          <w:tab/>
        </w:r>
        <w:r>
          <w:rPr>
            <w:noProof/>
            <w:webHidden/>
          </w:rPr>
          <w:fldChar w:fldCharType="begin"/>
        </w:r>
        <w:r w:rsidR="0045730B">
          <w:rPr>
            <w:noProof/>
            <w:webHidden/>
          </w:rPr>
          <w:instrText xml:space="preserve"> PAGEREF _Toc328664916 \h </w:instrText>
        </w:r>
        <w:r>
          <w:rPr>
            <w:noProof/>
            <w:webHidden/>
          </w:rPr>
        </w:r>
        <w:r>
          <w:rPr>
            <w:noProof/>
            <w:webHidden/>
          </w:rPr>
          <w:fldChar w:fldCharType="separate"/>
        </w:r>
        <w:r w:rsidR="00267ED4">
          <w:rPr>
            <w:noProof/>
            <w:webHidden/>
          </w:rPr>
          <w:t>21</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17" w:history="1">
        <w:r w:rsidR="0045730B" w:rsidRPr="004A0456">
          <w:rPr>
            <w:rStyle w:val="Hipervnculo"/>
            <w:noProof/>
          </w:rPr>
          <w:t>4.7.1.</w:t>
        </w:r>
        <w:r w:rsidR="0045730B">
          <w:rPr>
            <w:rFonts w:asciiTheme="minorHAnsi" w:eastAsiaTheme="minorEastAsia" w:hAnsiTheme="minorHAnsi" w:cstheme="minorBidi"/>
            <w:noProof/>
            <w:lang w:eastAsia="es-CO"/>
          </w:rPr>
          <w:tab/>
        </w:r>
        <w:r w:rsidR="0045730B" w:rsidRPr="004A0456">
          <w:rPr>
            <w:rStyle w:val="Hipervnculo"/>
            <w:noProof/>
          </w:rPr>
          <w:t>Creación Cumplir Remesa Terrestre de Carga</w:t>
        </w:r>
        <w:r w:rsidR="0045730B">
          <w:rPr>
            <w:noProof/>
            <w:webHidden/>
          </w:rPr>
          <w:tab/>
        </w:r>
        <w:r>
          <w:rPr>
            <w:noProof/>
            <w:webHidden/>
          </w:rPr>
          <w:fldChar w:fldCharType="begin"/>
        </w:r>
        <w:r w:rsidR="0045730B">
          <w:rPr>
            <w:noProof/>
            <w:webHidden/>
          </w:rPr>
          <w:instrText xml:space="preserve"> PAGEREF _Toc328664917 \h </w:instrText>
        </w:r>
        <w:r>
          <w:rPr>
            <w:noProof/>
            <w:webHidden/>
          </w:rPr>
        </w:r>
        <w:r>
          <w:rPr>
            <w:noProof/>
            <w:webHidden/>
          </w:rPr>
          <w:fldChar w:fldCharType="separate"/>
        </w:r>
        <w:r w:rsidR="00267ED4">
          <w:rPr>
            <w:noProof/>
            <w:webHidden/>
          </w:rPr>
          <w:t>22</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18" w:history="1">
        <w:r w:rsidR="0045730B" w:rsidRPr="004A0456">
          <w:rPr>
            <w:rStyle w:val="Hipervnculo"/>
            <w:noProof/>
          </w:rPr>
          <w:t>4.8.</w:t>
        </w:r>
        <w:r w:rsidR="0045730B">
          <w:rPr>
            <w:rFonts w:asciiTheme="minorHAnsi" w:eastAsiaTheme="minorEastAsia" w:hAnsiTheme="minorHAnsi" w:cstheme="minorBidi"/>
            <w:noProof/>
            <w:lang w:eastAsia="es-CO"/>
          </w:rPr>
          <w:tab/>
        </w:r>
        <w:r w:rsidR="0045730B" w:rsidRPr="004A0456">
          <w:rPr>
            <w:rStyle w:val="Hipervnculo"/>
            <w:noProof/>
          </w:rPr>
          <w:t>Cumplir Manifiesto de Carga</w:t>
        </w:r>
        <w:r w:rsidR="0045730B">
          <w:rPr>
            <w:noProof/>
            <w:webHidden/>
          </w:rPr>
          <w:tab/>
        </w:r>
        <w:r>
          <w:rPr>
            <w:noProof/>
            <w:webHidden/>
          </w:rPr>
          <w:fldChar w:fldCharType="begin"/>
        </w:r>
        <w:r w:rsidR="0045730B">
          <w:rPr>
            <w:noProof/>
            <w:webHidden/>
          </w:rPr>
          <w:instrText xml:space="preserve"> PAGEREF _Toc328664918 \h </w:instrText>
        </w:r>
        <w:r>
          <w:rPr>
            <w:noProof/>
            <w:webHidden/>
          </w:rPr>
        </w:r>
        <w:r>
          <w:rPr>
            <w:noProof/>
            <w:webHidden/>
          </w:rPr>
          <w:fldChar w:fldCharType="separate"/>
        </w:r>
        <w:r w:rsidR="00267ED4">
          <w:rPr>
            <w:noProof/>
            <w:webHidden/>
          </w:rPr>
          <w:t>22</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19" w:history="1">
        <w:r w:rsidR="0045730B" w:rsidRPr="004A0456">
          <w:rPr>
            <w:rStyle w:val="Hipervnculo"/>
            <w:noProof/>
          </w:rPr>
          <w:t>4.8.1.</w:t>
        </w:r>
        <w:r w:rsidR="0045730B">
          <w:rPr>
            <w:rFonts w:asciiTheme="minorHAnsi" w:eastAsiaTheme="minorEastAsia" w:hAnsiTheme="minorHAnsi" w:cstheme="minorBidi"/>
            <w:noProof/>
            <w:lang w:eastAsia="es-CO"/>
          </w:rPr>
          <w:tab/>
        </w:r>
        <w:r w:rsidR="0045730B" w:rsidRPr="004A0456">
          <w:rPr>
            <w:rStyle w:val="Hipervnculo"/>
            <w:noProof/>
          </w:rPr>
          <w:t>Creación Cumplir Manifiesto de Carga</w:t>
        </w:r>
        <w:r w:rsidR="0045730B">
          <w:rPr>
            <w:noProof/>
            <w:webHidden/>
          </w:rPr>
          <w:tab/>
        </w:r>
        <w:r>
          <w:rPr>
            <w:noProof/>
            <w:webHidden/>
          </w:rPr>
          <w:fldChar w:fldCharType="begin"/>
        </w:r>
        <w:r w:rsidR="0045730B">
          <w:rPr>
            <w:noProof/>
            <w:webHidden/>
          </w:rPr>
          <w:instrText xml:space="preserve"> PAGEREF _Toc328664919 \h </w:instrText>
        </w:r>
        <w:r>
          <w:rPr>
            <w:noProof/>
            <w:webHidden/>
          </w:rPr>
        </w:r>
        <w:r>
          <w:rPr>
            <w:noProof/>
            <w:webHidden/>
          </w:rPr>
          <w:fldChar w:fldCharType="separate"/>
        </w:r>
        <w:r w:rsidR="00267ED4">
          <w:rPr>
            <w:noProof/>
            <w:webHidden/>
          </w:rPr>
          <w:t>23</w:t>
        </w:r>
        <w:r>
          <w:rPr>
            <w:noProof/>
            <w:webHidden/>
          </w:rPr>
          <w:fldChar w:fldCharType="end"/>
        </w:r>
      </w:hyperlink>
    </w:p>
    <w:p w:rsidR="0045730B" w:rsidRDefault="008A222E">
      <w:pPr>
        <w:pStyle w:val="TDC2"/>
        <w:rPr>
          <w:rFonts w:asciiTheme="minorHAnsi" w:eastAsiaTheme="minorEastAsia" w:hAnsiTheme="minorHAnsi" w:cstheme="minorBidi"/>
          <w:noProof/>
          <w:lang w:eastAsia="es-CO"/>
        </w:rPr>
      </w:pPr>
      <w:hyperlink w:anchor="_Toc328664920" w:history="1">
        <w:r w:rsidR="0045730B" w:rsidRPr="004A0456">
          <w:rPr>
            <w:rStyle w:val="Hipervnculo"/>
            <w:noProof/>
          </w:rPr>
          <w:t>4.9.</w:t>
        </w:r>
        <w:r w:rsidR="0045730B">
          <w:rPr>
            <w:rFonts w:asciiTheme="minorHAnsi" w:eastAsiaTheme="minorEastAsia" w:hAnsiTheme="minorHAnsi" w:cstheme="minorBidi"/>
            <w:noProof/>
            <w:lang w:eastAsia="es-CO"/>
          </w:rPr>
          <w:tab/>
        </w:r>
        <w:r w:rsidR="0045730B" w:rsidRPr="004A0456">
          <w:rPr>
            <w:rStyle w:val="Hipervnculo"/>
            <w:noProof/>
          </w:rPr>
          <w:t>Consulta de Registros</w:t>
        </w:r>
        <w:r w:rsidR="0045730B">
          <w:rPr>
            <w:noProof/>
            <w:webHidden/>
          </w:rPr>
          <w:tab/>
        </w:r>
        <w:r>
          <w:rPr>
            <w:noProof/>
            <w:webHidden/>
          </w:rPr>
          <w:fldChar w:fldCharType="begin"/>
        </w:r>
        <w:r w:rsidR="0045730B">
          <w:rPr>
            <w:noProof/>
            <w:webHidden/>
          </w:rPr>
          <w:instrText xml:space="preserve"> PAGEREF _Toc328664920 \h </w:instrText>
        </w:r>
        <w:r>
          <w:rPr>
            <w:noProof/>
            <w:webHidden/>
          </w:rPr>
        </w:r>
        <w:r>
          <w:rPr>
            <w:noProof/>
            <w:webHidden/>
          </w:rPr>
          <w:fldChar w:fldCharType="separate"/>
        </w:r>
        <w:r w:rsidR="00267ED4">
          <w:rPr>
            <w:noProof/>
            <w:webHidden/>
          </w:rPr>
          <w:t>24</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21" w:history="1">
        <w:r w:rsidR="0045730B" w:rsidRPr="004A0456">
          <w:rPr>
            <w:rStyle w:val="Hipervnculo"/>
            <w:noProof/>
          </w:rPr>
          <w:t>4.9.1.</w:t>
        </w:r>
        <w:r w:rsidR="0045730B">
          <w:rPr>
            <w:rFonts w:asciiTheme="minorHAnsi" w:eastAsiaTheme="minorEastAsia" w:hAnsiTheme="minorHAnsi" w:cstheme="minorBidi"/>
            <w:noProof/>
            <w:lang w:eastAsia="es-CO"/>
          </w:rPr>
          <w:tab/>
        </w:r>
        <w:r w:rsidR="0045730B" w:rsidRPr="004A0456">
          <w:rPr>
            <w:rStyle w:val="Hipervnculo"/>
            <w:noProof/>
          </w:rPr>
          <w:t>Ejemplo de Consulta de Terceros</w:t>
        </w:r>
        <w:r w:rsidR="0045730B">
          <w:rPr>
            <w:noProof/>
            <w:webHidden/>
          </w:rPr>
          <w:tab/>
        </w:r>
        <w:r>
          <w:rPr>
            <w:noProof/>
            <w:webHidden/>
          </w:rPr>
          <w:fldChar w:fldCharType="begin"/>
        </w:r>
        <w:r w:rsidR="0045730B">
          <w:rPr>
            <w:noProof/>
            <w:webHidden/>
          </w:rPr>
          <w:instrText xml:space="preserve"> PAGEREF _Toc328664921 \h </w:instrText>
        </w:r>
        <w:r>
          <w:rPr>
            <w:noProof/>
            <w:webHidden/>
          </w:rPr>
        </w:r>
        <w:r>
          <w:rPr>
            <w:noProof/>
            <w:webHidden/>
          </w:rPr>
          <w:fldChar w:fldCharType="separate"/>
        </w:r>
        <w:r w:rsidR="00267ED4">
          <w:rPr>
            <w:noProof/>
            <w:webHidden/>
          </w:rPr>
          <w:t>24</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22" w:history="1">
        <w:r w:rsidR="0045730B" w:rsidRPr="004A0456">
          <w:rPr>
            <w:rStyle w:val="Hipervnculo"/>
            <w:noProof/>
          </w:rPr>
          <w:t>4.9.2.</w:t>
        </w:r>
        <w:r w:rsidR="0045730B">
          <w:rPr>
            <w:rFonts w:asciiTheme="minorHAnsi" w:eastAsiaTheme="minorEastAsia" w:hAnsiTheme="minorHAnsi" w:cstheme="minorBidi"/>
            <w:noProof/>
            <w:lang w:eastAsia="es-CO"/>
          </w:rPr>
          <w:tab/>
        </w:r>
        <w:r w:rsidR="0045730B" w:rsidRPr="004A0456">
          <w:rPr>
            <w:rStyle w:val="Hipervnculo"/>
            <w:noProof/>
          </w:rPr>
          <w:t>Ejemplo de Consulta de Vehículos</w:t>
        </w:r>
        <w:r w:rsidR="0045730B">
          <w:rPr>
            <w:noProof/>
            <w:webHidden/>
          </w:rPr>
          <w:tab/>
        </w:r>
        <w:r>
          <w:rPr>
            <w:noProof/>
            <w:webHidden/>
          </w:rPr>
          <w:fldChar w:fldCharType="begin"/>
        </w:r>
        <w:r w:rsidR="0045730B">
          <w:rPr>
            <w:noProof/>
            <w:webHidden/>
          </w:rPr>
          <w:instrText xml:space="preserve"> PAGEREF _Toc328664922 \h </w:instrText>
        </w:r>
        <w:r>
          <w:rPr>
            <w:noProof/>
            <w:webHidden/>
          </w:rPr>
        </w:r>
        <w:r>
          <w:rPr>
            <w:noProof/>
            <w:webHidden/>
          </w:rPr>
          <w:fldChar w:fldCharType="separate"/>
        </w:r>
        <w:r w:rsidR="00267ED4">
          <w:rPr>
            <w:noProof/>
            <w:webHidden/>
          </w:rPr>
          <w:t>25</w:t>
        </w:r>
        <w:r>
          <w:rPr>
            <w:noProof/>
            <w:webHidden/>
          </w:rPr>
          <w:fldChar w:fldCharType="end"/>
        </w:r>
      </w:hyperlink>
    </w:p>
    <w:p w:rsidR="0045730B" w:rsidRDefault="008A222E">
      <w:pPr>
        <w:pStyle w:val="TDC3"/>
        <w:rPr>
          <w:rFonts w:asciiTheme="minorHAnsi" w:eastAsiaTheme="minorEastAsia" w:hAnsiTheme="minorHAnsi" w:cstheme="minorBidi"/>
          <w:noProof/>
          <w:lang w:eastAsia="es-CO"/>
        </w:rPr>
      </w:pPr>
      <w:hyperlink w:anchor="_Toc328664923" w:history="1">
        <w:r w:rsidR="0045730B" w:rsidRPr="004A0456">
          <w:rPr>
            <w:rStyle w:val="Hipervnculo"/>
            <w:noProof/>
          </w:rPr>
          <w:t>4.9.3.</w:t>
        </w:r>
        <w:r w:rsidR="0045730B">
          <w:rPr>
            <w:rFonts w:asciiTheme="minorHAnsi" w:eastAsiaTheme="minorEastAsia" w:hAnsiTheme="minorHAnsi" w:cstheme="minorBidi"/>
            <w:noProof/>
            <w:lang w:eastAsia="es-CO"/>
          </w:rPr>
          <w:tab/>
        </w:r>
        <w:r w:rsidR="0045730B" w:rsidRPr="004A0456">
          <w:rPr>
            <w:rStyle w:val="Hipervnculo"/>
            <w:noProof/>
          </w:rPr>
          <w:t>Ejemplo de consulta de Manifiesto</w:t>
        </w:r>
        <w:r w:rsidR="0045730B">
          <w:rPr>
            <w:noProof/>
            <w:webHidden/>
          </w:rPr>
          <w:tab/>
        </w:r>
        <w:r>
          <w:rPr>
            <w:noProof/>
            <w:webHidden/>
          </w:rPr>
          <w:fldChar w:fldCharType="begin"/>
        </w:r>
        <w:r w:rsidR="0045730B">
          <w:rPr>
            <w:noProof/>
            <w:webHidden/>
          </w:rPr>
          <w:instrText xml:space="preserve"> PAGEREF _Toc328664923 \h </w:instrText>
        </w:r>
        <w:r>
          <w:rPr>
            <w:noProof/>
            <w:webHidden/>
          </w:rPr>
        </w:r>
        <w:r>
          <w:rPr>
            <w:noProof/>
            <w:webHidden/>
          </w:rPr>
          <w:fldChar w:fldCharType="separate"/>
        </w:r>
        <w:r w:rsidR="00267ED4">
          <w:rPr>
            <w:noProof/>
            <w:webHidden/>
          </w:rPr>
          <w:t>25</w:t>
        </w:r>
        <w:r>
          <w:rPr>
            <w:noProof/>
            <w:webHidden/>
          </w:rPr>
          <w:fldChar w:fldCharType="end"/>
        </w:r>
      </w:hyperlink>
    </w:p>
    <w:p w:rsidR="000D4A5E" w:rsidRPr="007B482D" w:rsidRDefault="008A222E" w:rsidP="00627BFC">
      <w:pPr>
        <w:pStyle w:val="TDC2"/>
      </w:pPr>
      <w:r w:rsidRPr="007B482D">
        <w:rPr>
          <w:rStyle w:val="Hipervnculo"/>
          <w:rFonts w:cs="Arial"/>
          <w:noProof/>
        </w:rPr>
        <w:fldChar w:fldCharType="end"/>
      </w:r>
      <w:r w:rsidR="000D4A5E" w:rsidRPr="007B482D">
        <w:br w:type="page"/>
      </w:r>
    </w:p>
    <w:p w:rsidR="00AA466D" w:rsidRPr="00BB28BD" w:rsidRDefault="00AA466D" w:rsidP="005E554C">
      <w:pPr>
        <w:pStyle w:val="Ttulo1"/>
      </w:pPr>
      <w:bookmarkStart w:id="2" w:name="_Toc306269937"/>
      <w:bookmarkStart w:id="3" w:name="_Toc328664893"/>
      <w:r w:rsidRPr="00BB28BD">
        <w:lastRenderedPageBreak/>
        <w:t>Cómo funciona el RNDC W</w:t>
      </w:r>
      <w:r w:rsidR="00274A16">
        <w:t xml:space="preserve">eb </w:t>
      </w:r>
      <w:r w:rsidRPr="00BB28BD">
        <w:t>S</w:t>
      </w:r>
      <w:r w:rsidR="00274A16">
        <w:t>ervices</w:t>
      </w:r>
      <w:r w:rsidRPr="00BB28BD">
        <w:t xml:space="preserve"> 2011 v1.0</w:t>
      </w:r>
      <w:bookmarkEnd w:id="2"/>
      <w:bookmarkEnd w:id="3"/>
    </w:p>
    <w:p w:rsidR="00AA466D" w:rsidRPr="00BB28BD" w:rsidRDefault="00AA466D" w:rsidP="00627BFC">
      <w:r w:rsidRPr="00BB28BD">
        <w:t xml:space="preserve">Un </w:t>
      </w:r>
      <w:r>
        <w:t>Web</w:t>
      </w:r>
      <w:r w:rsidR="007E2B0E">
        <w:t xml:space="preserve"> </w:t>
      </w:r>
      <w:r>
        <w:t>Service,</w:t>
      </w:r>
      <w:r w:rsidRPr="00BB28BD">
        <w:t xml:space="preserve"> o </w:t>
      </w:r>
      <w:r w:rsidR="007E2B0E">
        <w:t>S</w:t>
      </w:r>
      <w:r w:rsidRPr="00BB28BD">
        <w:t>ervicio</w:t>
      </w:r>
      <w:r w:rsidR="007E2B0E">
        <w:t>s</w:t>
      </w:r>
      <w:r w:rsidRPr="00BB28BD">
        <w:t xml:space="preserve"> </w:t>
      </w:r>
      <w:r w:rsidR="007E2B0E">
        <w:t>W</w:t>
      </w:r>
      <w:r w:rsidRPr="00BB28BD">
        <w:t>eb, es un fragmento de software que usa un conjunto de protocolos y estándares que sirven para intercambiar datos entre aplicaciones. En e</w:t>
      </w:r>
      <w:r>
        <w:t xml:space="preserve">l caso del RNDC, el </w:t>
      </w:r>
      <w:r w:rsidR="00274A16">
        <w:t>Web Services</w:t>
      </w:r>
      <w:r w:rsidRPr="00BB28BD">
        <w:t xml:space="preserve"> pretende que las aplicaciones desarrolladas por y para las diferentes Empresas de Transporte puedan intercambiar datos con la aplicación del RNDC.</w:t>
      </w:r>
    </w:p>
    <w:p w:rsidR="00AA466D" w:rsidRPr="00BB28BD" w:rsidRDefault="00AA466D" w:rsidP="00627BFC">
      <w:r w:rsidRPr="00BB28BD">
        <w:t xml:space="preserve">El RNDC </w:t>
      </w:r>
      <w:r w:rsidR="00274A16">
        <w:t>WEB SERVICES</w:t>
      </w:r>
      <w:r w:rsidRPr="00BB28BD">
        <w:t xml:space="preserve"> 2011 v1.0 ofrece interoperabilidad entre aplicaciones de software creadas con propiedades diferentes e instaladas en plataformas diferentes. Además, al usar estándares y protocolos basados en texto (cadenas de caracteres) hace que sea más fácil acceder al contenido generado y poder entender claramente su funcionamiento. Por último, el RNDC </w:t>
      </w:r>
      <w:r w:rsidR="00274A16">
        <w:t>WEB SERVICES</w:t>
      </w:r>
      <w:r w:rsidRPr="00BB28BD">
        <w:t xml:space="preserve"> 2011 v1.0 permite que las aplicaciones de todas las Empresas de Transporte puedan interactuar con la plataforma y combinar fácilmente la información para que esta sea centralizada.</w:t>
      </w:r>
    </w:p>
    <w:p w:rsidR="00AA466D" w:rsidRPr="005E554C" w:rsidRDefault="00AA466D" w:rsidP="005E554C">
      <w:pPr>
        <w:pStyle w:val="Ttulo2"/>
      </w:pPr>
      <w:bookmarkStart w:id="4" w:name="_Toc306269938"/>
      <w:bookmarkStart w:id="5" w:name="_Toc328664894"/>
      <w:r w:rsidRPr="005E554C">
        <w:t>Forma de uso del Web</w:t>
      </w:r>
      <w:r w:rsidR="004E1196" w:rsidRPr="005E554C">
        <w:t xml:space="preserve"> </w:t>
      </w:r>
      <w:r w:rsidRPr="005E554C">
        <w:t>Service</w:t>
      </w:r>
      <w:bookmarkEnd w:id="4"/>
      <w:r w:rsidR="004E1196" w:rsidRPr="005E554C">
        <w:t>s</w:t>
      </w:r>
      <w:bookmarkEnd w:id="5"/>
    </w:p>
    <w:p w:rsidR="00AA466D" w:rsidRPr="00BB28BD" w:rsidRDefault="00AA466D" w:rsidP="00627BFC">
      <w:r>
        <w:t>Se ha</w:t>
      </w:r>
      <w:r w:rsidRPr="00BB28BD">
        <w:t xml:space="preserve"> establecido que un </w:t>
      </w:r>
      <w:r w:rsidR="00274A16">
        <w:t>Web Services</w:t>
      </w:r>
      <w:r w:rsidRPr="00BB28BD">
        <w:t xml:space="preserve"> es la forma de enviar la información al sistema RNDC. Para entender esto en detalle </w:t>
      </w:r>
      <w:r>
        <w:t>se debe</w:t>
      </w:r>
      <w:r w:rsidRPr="00BB28BD">
        <w:t xml:space="preserve"> partir de lo siguiente: por una parte es la forma de hacer el registro de Terceros y Vehículos. Por otra parte es la forma de ingresar o </w:t>
      </w:r>
      <w:r>
        <w:t>complementar</w:t>
      </w:r>
      <w:r w:rsidRPr="00BB28BD">
        <w:t xml:space="preserve"> los datos en cada uno de los pasos del proceso, a saber: Registrar </w:t>
      </w:r>
      <w:r>
        <w:t>Información de Carga</w:t>
      </w:r>
      <w:r w:rsidRPr="00BB28BD">
        <w:t xml:space="preserve">, Registrar Información </w:t>
      </w:r>
      <w:r>
        <w:t>de Viaje</w:t>
      </w:r>
      <w:r w:rsidRPr="00BB28BD">
        <w:t xml:space="preserve">, Expedir Remesa Terrestre de Carga, Expedir Manifiesto de Carga, Cumplir Remesa Terrestre de Carga y Cumplir Manifiesto de Carga. </w:t>
      </w:r>
    </w:p>
    <w:p w:rsidR="00AA466D" w:rsidRPr="00BB28BD" w:rsidRDefault="00AA466D" w:rsidP="00627BFC">
      <w:r w:rsidRPr="00BB28BD">
        <w:t xml:space="preserve">En cualquiera de los pasos del proceso y en el registro de Terceros y Vehículos, en el </w:t>
      </w:r>
      <w:r w:rsidR="00274A16">
        <w:t>Web Services</w:t>
      </w:r>
      <w:r w:rsidRPr="00BB28BD">
        <w:t xml:space="preserve"> va un solo parámetro donde se debe enviar una cadena de caracteres con todas las variables y sus contenidos. Luego, el sistema valida y devuelve un numero de </w:t>
      </w:r>
      <w:r>
        <w:t>autorización</w:t>
      </w:r>
      <w:r w:rsidRPr="00BB28BD">
        <w:t>, el cual las Empresas de Transporte deben llevar a</w:t>
      </w:r>
      <w:r>
        <w:t xml:space="preserve">l Manifiesto de Carga </w:t>
      </w:r>
      <w:r w:rsidRPr="00BB28BD">
        <w:t>sus bases de datos como constancia de que la información quedo bien grabada en el servidor central.</w:t>
      </w:r>
    </w:p>
    <w:p w:rsidR="00AA466D" w:rsidRPr="00BB28BD" w:rsidRDefault="00AA466D" w:rsidP="00627BFC">
      <w:r w:rsidRPr="00BB28BD">
        <w:t xml:space="preserve">Ese número de </w:t>
      </w:r>
      <w:r>
        <w:t>autorización</w:t>
      </w:r>
      <w:r w:rsidRPr="00BB28BD">
        <w:t xml:space="preserve"> es un número consecutivo por cada proceso, es decir, va de uno a </w:t>
      </w:r>
      <w:r w:rsidRPr="00BB28BD">
        <w:rPr>
          <w:i/>
          <w:iCs/>
        </w:rPr>
        <w:t>n</w:t>
      </w:r>
      <w:r w:rsidRPr="00BB28BD">
        <w:t xml:space="preserve">. Cada empresa no tiene su propio consecutivo. Es un consecutivo único nacional. De esta forma, el </w:t>
      </w:r>
      <w:r w:rsidR="00274A16">
        <w:t>Web Services</w:t>
      </w:r>
      <w:r w:rsidRPr="00BB28BD">
        <w:t xml:space="preserve"> con el número de radicado 1 (uno) le puede pertenecer a una empresa, el </w:t>
      </w:r>
      <w:r w:rsidR="00274A16">
        <w:t>Web Services</w:t>
      </w:r>
      <w:r w:rsidRPr="00BB28BD">
        <w:t xml:space="preserve"> con el número de radicado 2 (dos) le puede pertenecer a otra empresa, y así con los siguientes. Es importante recordar que este número de </w:t>
      </w:r>
      <w:r>
        <w:t>autorización</w:t>
      </w:r>
      <w:r w:rsidRPr="00BB28BD">
        <w:t xml:space="preserve"> es una constancia de que quedó bien grabada la información.</w:t>
      </w:r>
    </w:p>
    <w:p w:rsidR="00AA466D" w:rsidRPr="00BB28BD" w:rsidRDefault="00AA466D" w:rsidP="00627BFC">
      <w:r w:rsidRPr="00BB28BD">
        <w:t>En el caso de presentarse errores o inconsistencias en la información registrada, el sistema genera un reporte de errores al finalizar la transacción</w:t>
      </w:r>
      <w:r>
        <w:t xml:space="preserve"> </w:t>
      </w:r>
      <w:r w:rsidRPr="00DB7A2A">
        <w:rPr>
          <w:lang w:val="es-ES"/>
        </w:rPr>
        <w:t xml:space="preserve">y no devuelve un número de </w:t>
      </w:r>
      <w:r>
        <w:rPr>
          <w:lang w:val="es-ES"/>
        </w:rPr>
        <w:t>autorización hasta tanto se corrijan las inconsistencias</w:t>
      </w:r>
      <w:r w:rsidRPr="00BB28BD">
        <w:t xml:space="preserve">. Este reporte es una lista de errores </w:t>
      </w:r>
      <w:r w:rsidRPr="00627BFC">
        <w:t>completa, error por error, con el código del error, la variable y la descripción del error. En</w:t>
      </w:r>
      <w:r w:rsidRPr="00BB28BD">
        <w:t xml:space="preserve"> ese caso, el usuario del </w:t>
      </w:r>
      <w:r w:rsidR="00274A16">
        <w:t>Web Services</w:t>
      </w:r>
      <w:r w:rsidRPr="00BB28BD">
        <w:t xml:space="preserve"> debe acudir al Diccionario de Errores donde encontrará información detallada de la validación de la variable y la solución al error.</w:t>
      </w:r>
    </w:p>
    <w:p w:rsidR="00AA466D" w:rsidRPr="004F041B" w:rsidRDefault="00AA466D" w:rsidP="005E554C">
      <w:pPr>
        <w:pStyle w:val="Ttulo2"/>
      </w:pPr>
      <w:bookmarkStart w:id="6" w:name="_Toc306269939"/>
      <w:bookmarkStart w:id="7" w:name="_Toc328664895"/>
      <w:r w:rsidRPr="004F041B">
        <w:t>Arquitectura del Web</w:t>
      </w:r>
      <w:r w:rsidR="004E1196">
        <w:t xml:space="preserve"> </w:t>
      </w:r>
      <w:r w:rsidRPr="004F041B">
        <w:t>Service</w:t>
      </w:r>
      <w:bookmarkEnd w:id="6"/>
      <w:r w:rsidR="004E1196">
        <w:t>s</w:t>
      </w:r>
      <w:bookmarkEnd w:id="7"/>
    </w:p>
    <w:p w:rsidR="00AA466D" w:rsidRPr="00BB28BD" w:rsidRDefault="00AA466D" w:rsidP="00627BFC">
      <w:r w:rsidRPr="00BB28BD">
        <w:t xml:space="preserve">Como </w:t>
      </w:r>
      <w:r>
        <w:t>se ha</w:t>
      </w:r>
      <w:r w:rsidRPr="00BB28BD">
        <w:t xml:space="preserve"> mencionado anteriormente, con un solo </w:t>
      </w:r>
      <w:r w:rsidR="00274A16">
        <w:t>Web Services</w:t>
      </w:r>
      <w:r w:rsidRPr="00BB28BD">
        <w:t xml:space="preserve"> se pueden realizar todas las operaciones necesarias para enviar o actualizar la información, tanto en el registro de Terceros y Vehículos, como en cada uno de los pasos del proceso.</w:t>
      </w:r>
    </w:p>
    <w:p w:rsidR="00AA466D" w:rsidRPr="00BB28BD" w:rsidRDefault="00AA466D" w:rsidP="00627BFC">
      <w:r w:rsidRPr="00BB28BD">
        <w:lastRenderedPageBreak/>
        <w:t xml:space="preserve">Es fundamental entender la arquitectura del RNDC </w:t>
      </w:r>
      <w:r w:rsidR="00274A16">
        <w:t>WEB SERVICES</w:t>
      </w:r>
      <w:r w:rsidRPr="00BB28BD">
        <w:t xml:space="preserve"> 2011 v1.0, ya que de esta forma para un desarrollador es posible entender la estructura, el funcionamiento y la interacción entre las distintas partes de la aplicación.</w:t>
      </w:r>
    </w:p>
    <w:p w:rsidR="00AA466D" w:rsidRPr="00BB28BD" w:rsidRDefault="00AA466D" w:rsidP="00627BFC">
      <w:r w:rsidRPr="00BB28BD">
        <w:t>Para el envío de información al RNDC se usa el método “AtenderMensajeBPM”. El único parámetro que se debe enviar en este método es “Request”, el cual es una cadena en formato XML. El método envía una respuesta también en formato XML con el número de radicación o con el texto del error (o errores).</w:t>
      </w:r>
    </w:p>
    <w:p w:rsidR="00AA466D" w:rsidRPr="00BB28BD" w:rsidRDefault="00AA466D" w:rsidP="00627BFC">
      <w:r w:rsidRPr="00BB28BD">
        <w:t xml:space="preserve">El “Request” del método “AtenderMensajeBPM” del </w:t>
      </w:r>
      <w:r w:rsidR="00274A16">
        <w:t>Web Services</w:t>
      </w:r>
      <w:r w:rsidRPr="00BB28BD">
        <w:t xml:space="preserve"> del RNDC debe tener la siguiente estructura en XML:</w:t>
      </w:r>
    </w:p>
    <w:p w:rsidR="00AA466D" w:rsidRPr="00BB28BD" w:rsidRDefault="00AA466D" w:rsidP="00627BFC">
      <w:r w:rsidRPr="00BB28BD">
        <w:t>Elemento principal &lt;root&gt; con cuatro elementos secundarios: &lt;acceso&gt;, &lt;solicitud&gt;, &lt;variables&gt; y &lt;documento&gt;.</w:t>
      </w:r>
    </w:p>
    <w:p w:rsidR="00AA466D" w:rsidRPr="00BB28BD" w:rsidRDefault="00AA466D" w:rsidP="00627BFC">
      <w:r>
        <w:t>A continuación</w:t>
      </w:r>
      <w:r w:rsidRPr="00BB28BD">
        <w:t xml:space="preserve"> un ejemplo ilustrativo:</w:t>
      </w:r>
    </w:p>
    <w:p w:rsidR="00AA466D" w:rsidRPr="006E446B" w:rsidRDefault="00AA466D" w:rsidP="00627BFC">
      <w:pPr>
        <w:rPr>
          <w:lang w:val="en-GB"/>
        </w:rPr>
      </w:pPr>
      <w:r w:rsidRPr="006E446B">
        <w:rPr>
          <w:lang w:val="en-GB"/>
        </w:rPr>
        <w:t>&lt;?xml version='1.0' encoding='ISO-8859-1' ?&gt;</w:t>
      </w:r>
    </w:p>
    <w:p w:rsidR="00AA466D" w:rsidRPr="006E446B" w:rsidRDefault="00AA466D" w:rsidP="00627BFC">
      <w:pPr>
        <w:rPr>
          <w:lang w:val="en-GB"/>
        </w:rPr>
      </w:pPr>
      <w:r w:rsidRPr="006E446B">
        <w:rPr>
          <w:lang w:val="en-GB"/>
        </w:rPr>
        <w:t>&lt;root&gt;</w:t>
      </w:r>
    </w:p>
    <w:p w:rsidR="00AA466D" w:rsidRPr="00BB28BD" w:rsidRDefault="00AA466D" w:rsidP="00627BFC">
      <w:r w:rsidRPr="006E446B">
        <w:rPr>
          <w:lang w:val="en-GB"/>
        </w:rPr>
        <w:t xml:space="preserve">   </w:t>
      </w:r>
      <w:r w:rsidRPr="00BB28BD">
        <w:t>&lt;acceso&gt;</w:t>
      </w:r>
    </w:p>
    <w:p w:rsidR="00AA466D" w:rsidRPr="00BB28BD" w:rsidRDefault="00AA466D" w:rsidP="00627BFC">
      <w:r w:rsidRPr="00BB28BD">
        <w:t xml:space="preserve">                 Seguridad del acceso.</w:t>
      </w:r>
    </w:p>
    <w:p w:rsidR="00AA466D" w:rsidRPr="00BB28BD" w:rsidRDefault="00AA466D" w:rsidP="00627BFC">
      <w:r w:rsidRPr="00BB28BD">
        <w:t xml:space="preserve">  &lt;/acceso&gt;</w:t>
      </w:r>
    </w:p>
    <w:p w:rsidR="00AA466D" w:rsidRPr="00BB28BD" w:rsidRDefault="00AA466D" w:rsidP="00627BFC">
      <w:r w:rsidRPr="00BB28BD">
        <w:t xml:space="preserve">  &lt;solicitud&gt;</w:t>
      </w:r>
    </w:p>
    <w:p w:rsidR="00AA466D" w:rsidRPr="00BB28BD" w:rsidRDefault="00AA466D" w:rsidP="00627BFC">
      <w:r w:rsidRPr="00BB28BD">
        <w:t xml:space="preserve">                 Qué se desea hacer y en cual proceso.</w:t>
      </w:r>
    </w:p>
    <w:p w:rsidR="00AA466D" w:rsidRPr="00BB28BD" w:rsidRDefault="00AA466D" w:rsidP="00627BFC">
      <w:r w:rsidRPr="00BB28BD">
        <w:t xml:space="preserve">  &lt;/solicitud&gt;</w:t>
      </w:r>
    </w:p>
    <w:p w:rsidR="00AA466D" w:rsidRPr="00BB28BD" w:rsidRDefault="00AA466D" w:rsidP="00627BFC">
      <w:r w:rsidRPr="00BB28BD">
        <w:t xml:space="preserve">  &lt;variables&gt;</w:t>
      </w:r>
    </w:p>
    <w:p w:rsidR="00AA466D" w:rsidRPr="00BB28BD" w:rsidRDefault="00AA466D" w:rsidP="00627BFC">
      <w:r w:rsidRPr="00BB28BD">
        <w:t xml:space="preserve">                 Detalle de la información que se envía.</w:t>
      </w:r>
    </w:p>
    <w:p w:rsidR="00AA466D" w:rsidRPr="00BB28BD" w:rsidRDefault="00AA466D" w:rsidP="00627BFC">
      <w:r w:rsidRPr="00BB28BD">
        <w:t xml:space="preserve">  &lt;/variables&gt;</w:t>
      </w:r>
    </w:p>
    <w:p w:rsidR="00AA466D" w:rsidRPr="00BB28BD" w:rsidRDefault="00AA466D" w:rsidP="00627BFC">
      <w:r w:rsidRPr="00BB28BD">
        <w:t>&lt;documento&gt;</w:t>
      </w:r>
    </w:p>
    <w:p w:rsidR="00AA466D" w:rsidRPr="00BB28BD" w:rsidRDefault="00AA466D" w:rsidP="00627BFC">
      <w:r w:rsidRPr="00BB28BD">
        <w:t xml:space="preserve">                Datos para filtrar el documento del proceso a consultar.</w:t>
      </w:r>
    </w:p>
    <w:p w:rsidR="00AA466D" w:rsidRPr="00BB28BD" w:rsidRDefault="00AA466D" w:rsidP="00627BFC">
      <w:r w:rsidRPr="00BB28BD">
        <w:t>&lt;/documento&gt;</w:t>
      </w:r>
    </w:p>
    <w:p w:rsidR="00AA466D" w:rsidRPr="00BB28BD" w:rsidRDefault="00AA466D" w:rsidP="00627BFC">
      <w:r w:rsidRPr="00BB28BD">
        <w:t>&lt;/root&gt;</w:t>
      </w:r>
    </w:p>
    <w:p w:rsidR="00AA466D" w:rsidRPr="00E201DA" w:rsidRDefault="00AA466D" w:rsidP="00627BFC">
      <w:r>
        <w:t xml:space="preserve">La respuesta que genera el </w:t>
      </w:r>
      <w:r w:rsidR="00274A16">
        <w:t>Web Services</w:t>
      </w:r>
      <w:r w:rsidRPr="00E201DA">
        <w:t xml:space="preserve"> cuando los registros se ha</w:t>
      </w:r>
      <w:r>
        <w:t xml:space="preserve">n realizado satisfactoriamente </w:t>
      </w:r>
      <w:r w:rsidRPr="00E201DA">
        <w:t>tiene siempre el siguiente formato:</w:t>
      </w:r>
    </w:p>
    <w:p w:rsidR="00AA466D" w:rsidRPr="008E0496" w:rsidRDefault="00AA466D" w:rsidP="00627BFC">
      <w:pPr>
        <w:rPr>
          <w:lang w:val="en-US"/>
        </w:rPr>
      </w:pPr>
      <w:r w:rsidRPr="008E0496">
        <w:rPr>
          <w:lang w:val="en-US"/>
        </w:rPr>
        <w:t>&lt;?xml version="1.0" encoding="ISO-8859-1" ?&gt;</w:t>
      </w:r>
    </w:p>
    <w:p w:rsidR="00AA466D" w:rsidRPr="008E0496" w:rsidRDefault="00AA466D" w:rsidP="00627BFC">
      <w:pPr>
        <w:rPr>
          <w:lang w:val="en-US"/>
        </w:rPr>
      </w:pPr>
      <w:r w:rsidRPr="008E0496">
        <w:rPr>
          <w:lang w:val="en-US"/>
        </w:rPr>
        <w:t>&lt;root&gt;</w:t>
      </w:r>
    </w:p>
    <w:p w:rsidR="00AA466D" w:rsidRPr="00E201DA" w:rsidRDefault="00AA466D" w:rsidP="00627BFC">
      <w:r w:rsidRPr="00E201DA">
        <w:t>&lt;ingresoid&gt;12&lt;/ingresoid&gt;</w:t>
      </w:r>
    </w:p>
    <w:p w:rsidR="00AA466D" w:rsidRPr="00E201DA" w:rsidRDefault="00AA466D" w:rsidP="00627BFC">
      <w:r w:rsidRPr="00E201DA">
        <w:t>&lt;/root&gt;</w:t>
      </w:r>
    </w:p>
    <w:p w:rsidR="00AA466D" w:rsidRPr="00E201DA" w:rsidRDefault="00AA466D" w:rsidP="00627BFC">
      <w:r w:rsidRPr="00E201DA">
        <w:t>En donde el número 12, es el consecutivo de radicado. Es decir, este consecutivo cambia cada vez que se realiza un registro nuevo. </w:t>
      </w:r>
    </w:p>
    <w:p w:rsidR="00AA466D" w:rsidRPr="004F041B" w:rsidRDefault="00AA466D" w:rsidP="005E554C">
      <w:pPr>
        <w:pStyle w:val="Ttulo2"/>
      </w:pPr>
      <w:bookmarkStart w:id="8" w:name="_Toc306269940"/>
      <w:bookmarkStart w:id="9" w:name="_Toc328664896"/>
      <w:r w:rsidRPr="004F041B">
        <w:t>Eleme</w:t>
      </w:r>
      <w:r w:rsidR="004E1196">
        <w:t xml:space="preserve">ntos de la arquitectura del Web </w:t>
      </w:r>
      <w:r w:rsidRPr="004F041B">
        <w:t>Service</w:t>
      </w:r>
      <w:bookmarkEnd w:id="8"/>
      <w:r w:rsidR="004E1196">
        <w:t>s</w:t>
      </w:r>
      <w:bookmarkEnd w:id="9"/>
    </w:p>
    <w:p w:rsidR="00AA466D" w:rsidRPr="00BB28BD" w:rsidRDefault="00AA466D" w:rsidP="00627BFC">
      <w:r>
        <w:t>Se revisará</w:t>
      </w:r>
      <w:r w:rsidRPr="00BB28BD">
        <w:t xml:space="preserve"> cada uno de los elementos </w:t>
      </w:r>
      <w:r>
        <w:t>con</w:t>
      </w:r>
      <w:r w:rsidRPr="00BB28BD">
        <w:t xml:space="preserve"> mayor detalle. </w:t>
      </w:r>
    </w:p>
    <w:p w:rsidR="00AA466D" w:rsidRPr="00BB28BD" w:rsidRDefault="00AA466D" w:rsidP="00627BFC">
      <w:r w:rsidRPr="00BB28BD">
        <w:t xml:space="preserve">El elemento  </w:t>
      </w:r>
      <w:r w:rsidRPr="00BB28BD">
        <w:rPr>
          <w:color w:val="548DD4"/>
        </w:rPr>
        <w:t xml:space="preserve">&lt;acceso&gt;  </w:t>
      </w:r>
      <w:r w:rsidRPr="00BB28BD">
        <w:t>tiene 3 elementos: &lt;username&gt;, &lt;password&gt; y &lt;simulacion&gt;.</w:t>
      </w:r>
    </w:p>
    <w:p w:rsidR="00AA466D" w:rsidRPr="00BB28BD" w:rsidRDefault="00AA466D" w:rsidP="00627BFC">
      <w:r w:rsidRPr="00BB28BD">
        <w:t>&lt;username&gt;</w:t>
      </w:r>
      <w:r>
        <w:rPr>
          <w:color w:val="548DD4"/>
        </w:rPr>
        <w:t>uuuuuu</w:t>
      </w:r>
      <w:r w:rsidRPr="00BB28BD">
        <w:t xml:space="preserve">&lt;/username&gt;, donde </w:t>
      </w:r>
      <w:r>
        <w:rPr>
          <w:color w:val="548DD4"/>
        </w:rPr>
        <w:t>uuuuuu</w:t>
      </w:r>
      <w:r w:rsidRPr="00BB28BD">
        <w:t xml:space="preserve">  es el código del usuario.</w:t>
      </w:r>
    </w:p>
    <w:p w:rsidR="00AA466D" w:rsidRPr="00BB28BD" w:rsidRDefault="00AA466D" w:rsidP="00627BFC">
      <w:r w:rsidRPr="00BB28BD">
        <w:t>&lt;password&gt;</w:t>
      </w:r>
      <w:r>
        <w:rPr>
          <w:color w:val="548DD4"/>
        </w:rPr>
        <w:t>pppppp</w:t>
      </w:r>
      <w:r w:rsidRPr="00BB28BD">
        <w:t xml:space="preserve">&lt;/password&gt;, donde </w:t>
      </w:r>
      <w:r>
        <w:rPr>
          <w:color w:val="548DD4"/>
        </w:rPr>
        <w:t>pppppp</w:t>
      </w:r>
      <w:r w:rsidRPr="00BB28BD">
        <w:t xml:space="preserve"> es la palabra clave.</w:t>
      </w:r>
    </w:p>
    <w:p w:rsidR="00AA466D" w:rsidRPr="00BB28BD" w:rsidRDefault="00AA466D" w:rsidP="00627BFC">
      <w:r w:rsidRPr="00BB28BD">
        <w:t>&lt;simulacion&gt;</w:t>
      </w:r>
      <w:r w:rsidRPr="00BB28BD">
        <w:rPr>
          <w:color w:val="548DD4"/>
        </w:rPr>
        <w:t>x</w:t>
      </w:r>
      <w:r w:rsidRPr="00BB28BD">
        <w:t xml:space="preserve">&lt;/simulacion&gt;, donde </w:t>
      </w:r>
      <w:r w:rsidRPr="00BB28BD">
        <w:rPr>
          <w:color w:val="548DD4"/>
        </w:rPr>
        <w:t>x</w:t>
      </w:r>
      <w:r w:rsidRPr="00BB28BD">
        <w:t xml:space="preserve"> es una letra con el siguiente significado:</w:t>
      </w:r>
    </w:p>
    <w:p w:rsidR="00AA466D" w:rsidRPr="00BB28BD" w:rsidRDefault="00AA466D" w:rsidP="00627BFC">
      <w:r w:rsidRPr="00BB28BD">
        <w:lastRenderedPageBreak/>
        <w:t>S: ambiente de simulación o de pruebas; R: ambiente real.</w:t>
      </w:r>
    </w:p>
    <w:p w:rsidR="00AA466D" w:rsidRPr="00BB28BD" w:rsidRDefault="00AA466D" w:rsidP="00627BFC">
      <w:r w:rsidRPr="00BB28BD">
        <w:t xml:space="preserve">El elemento  </w:t>
      </w:r>
      <w:r w:rsidRPr="00BB28BD">
        <w:rPr>
          <w:color w:val="548DD4"/>
        </w:rPr>
        <w:t xml:space="preserve">&lt;solicitud&gt;  </w:t>
      </w:r>
      <w:r w:rsidRPr="00BB28BD">
        <w:t>tiene 2 elementos:</w:t>
      </w:r>
    </w:p>
    <w:p w:rsidR="00AA466D" w:rsidRDefault="00AA466D" w:rsidP="00627BFC">
      <w:r w:rsidRPr="00BB28BD">
        <w:t>&lt;tipo&gt;</w:t>
      </w:r>
      <w:r w:rsidRPr="00BB28BD">
        <w:rPr>
          <w:color w:val="548DD4"/>
        </w:rPr>
        <w:t>x</w:t>
      </w:r>
      <w:r w:rsidRPr="00BB28BD">
        <w:t xml:space="preserve">&lt;/tipo&gt;, donde </w:t>
      </w:r>
      <w:r w:rsidRPr="00BB28BD">
        <w:rPr>
          <w:color w:val="548DD4"/>
        </w:rPr>
        <w:t xml:space="preserve">x </w:t>
      </w:r>
      <w:r>
        <w:t xml:space="preserve">es el tipo de operación: </w:t>
      </w:r>
    </w:p>
    <w:p w:rsidR="00AA466D" w:rsidRDefault="00AA466D" w:rsidP="00627BFC">
      <w:pPr>
        <w:pStyle w:val="Prrafodelista"/>
      </w:pPr>
      <w:r>
        <w:t>1. Registrar</w:t>
      </w:r>
      <w:r>
        <w:tab/>
      </w:r>
    </w:p>
    <w:p w:rsidR="00AA466D" w:rsidRPr="00347C9B" w:rsidRDefault="00AA466D" w:rsidP="00627BFC">
      <w:pPr>
        <w:pStyle w:val="Prrafodelista"/>
      </w:pPr>
      <w:r w:rsidRPr="00347C9B">
        <w:t>3.</w:t>
      </w:r>
      <w:r>
        <w:t xml:space="preserve"> Consultar</w:t>
      </w:r>
    </w:p>
    <w:p w:rsidR="00AA466D" w:rsidRDefault="00AA466D" w:rsidP="00627BFC">
      <w:r w:rsidRPr="00BB28BD">
        <w:t>&lt;procesoid&gt;</w:t>
      </w:r>
      <w:r w:rsidRPr="00BB28BD">
        <w:rPr>
          <w:color w:val="548DD4"/>
        </w:rPr>
        <w:t>xx</w:t>
      </w:r>
      <w:r w:rsidRPr="00BB28BD">
        <w:t xml:space="preserve">&lt;/procesoid&gt;, donde </w:t>
      </w:r>
      <w:r w:rsidRPr="00BB28BD">
        <w:rPr>
          <w:color w:val="548DD4"/>
        </w:rPr>
        <w:t xml:space="preserve">xx = </w:t>
      </w:r>
      <w:r w:rsidRPr="00BB28BD">
        <w:t xml:space="preserve"> Número del proceso, que puede ser:</w:t>
      </w:r>
    </w:p>
    <w:p w:rsidR="004E1196" w:rsidRPr="00BB28BD" w:rsidRDefault="004E1196" w:rsidP="00627BFC"/>
    <w:p w:rsidR="00AA466D" w:rsidRPr="00BB28BD" w:rsidRDefault="00AA466D" w:rsidP="00627BFC">
      <w:r w:rsidRPr="00BB28BD">
        <w:t xml:space="preserve">1: </w:t>
      </w:r>
      <w:r w:rsidRPr="00BB28BD">
        <w:tab/>
      </w:r>
      <w:r>
        <w:t>Registrar Información de Carga</w:t>
      </w:r>
    </w:p>
    <w:p w:rsidR="00AA466D" w:rsidRPr="00BB28BD" w:rsidRDefault="00AA466D" w:rsidP="00627BFC">
      <w:r>
        <w:t xml:space="preserve">2: </w:t>
      </w:r>
      <w:r>
        <w:tab/>
        <w:t>Registrar Información de Viaje</w:t>
      </w:r>
    </w:p>
    <w:p w:rsidR="00AA466D" w:rsidRPr="00BB28BD" w:rsidRDefault="00AA466D" w:rsidP="00627BFC">
      <w:r w:rsidRPr="00BB28BD">
        <w:t xml:space="preserve">3: </w:t>
      </w:r>
      <w:r w:rsidRPr="00BB28BD">
        <w:tab/>
      </w:r>
      <w:r>
        <w:t xml:space="preserve">Expedir </w:t>
      </w:r>
      <w:r w:rsidRPr="00BB28BD">
        <w:t>Remesa</w:t>
      </w:r>
      <w:r>
        <w:t xml:space="preserve"> Terrestre de Carga</w:t>
      </w:r>
    </w:p>
    <w:p w:rsidR="00AA466D" w:rsidRPr="00BB28BD" w:rsidRDefault="00AA466D" w:rsidP="00627BFC">
      <w:r w:rsidRPr="00BB28BD">
        <w:t xml:space="preserve">4: </w:t>
      </w:r>
      <w:r w:rsidRPr="00BB28BD">
        <w:tab/>
      </w:r>
      <w:r>
        <w:t xml:space="preserve">Expedir </w:t>
      </w:r>
      <w:r w:rsidRPr="00BB28BD">
        <w:t>Manifiesto</w:t>
      </w:r>
      <w:r>
        <w:t xml:space="preserve"> de Carga</w:t>
      </w:r>
    </w:p>
    <w:p w:rsidR="00AA466D" w:rsidRPr="00BB28BD" w:rsidRDefault="00AA466D" w:rsidP="00627BFC">
      <w:r w:rsidRPr="00BB28BD">
        <w:t xml:space="preserve">5: </w:t>
      </w:r>
      <w:r w:rsidRPr="00BB28BD">
        <w:tab/>
        <w:t>Cumplir Remesa</w:t>
      </w:r>
      <w:r>
        <w:t xml:space="preserve"> Terrestre de Carga</w:t>
      </w:r>
    </w:p>
    <w:p w:rsidR="00AA466D" w:rsidRDefault="00AA466D" w:rsidP="00627BFC">
      <w:r w:rsidRPr="00BB28BD">
        <w:t xml:space="preserve">6: </w:t>
      </w:r>
      <w:r w:rsidRPr="00BB28BD">
        <w:tab/>
        <w:t>Cumplir Manifiesto</w:t>
      </w:r>
      <w:r>
        <w:t xml:space="preserve"> de Carga</w:t>
      </w:r>
    </w:p>
    <w:p w:rsidR="00AA466D" w:rsidRPr="00E201DA" w:rsidRDefault="00AA466D" w:rsidP="00627BFC">
      <w:r w:rsidRPr="00E201DA">
        <w:t>7</w:t>
      </w:r>
      <w:r>
        <w:t>:</w:t>
      </w:r>
      <w:r>
        <w:tab/>
      </w:r>
      <w:r w:rsidRPr="00E201DA">
        <w:t>Anular Información de Carga</w:t>
      </w:r>
    </w:p>
    <w:p w:rsidR="00AA466D" w:rsidRPr="00E201DA" w:rsidRDefault="00AA466D" w:rsidP="00627BFC">
      <w:r w:rsidRPr="00E201DA">
        <w:t>8</w:t>
      </w:r>
      <w:r>
        <w:t>:</w:t>
      </w:r>
      <w:r>
        <w:tab/>
      </w:r>
      <w:r w:rsidRPr="00E201DA">
        <w:t>Anular Información del Viaje</w:t>
      </w:r>
    </w:p>
    <w:p w:rsidR="00AA466D" w:rsidRPr="00E201DA" w:rsidRDefault="00AA466D" w:rsidP="00627BFC">
      <w:r w:rsidRPr="00E201DA">
        <w:t>9</w:t>
      </w:r>
      <w:r>
        <w:t>:</w:t>
      </w:r>
      <w:r>
        <w:tab/>
      </w:r>
      <w:r w:rsidRPr="00E201DA">
        <w:t>Anular Remesa Terrestre de Carga</w:t>
      </w:r>
    </w:p>
    <w:p w:rsidR="00AA466D" w:rsidRPr="00BB28BD" w:rsidRDefault="00AA466D" w:rsidP="00627BFC">
      <w:r w:rsidRPr="00BB28BD">
        <w:t xml:space="preserve">11: </w:t>
      </w:r>
      <w:r w:rsidRPr="00BB28BD">
        <w:tab/>
        <w:t>Crear o Actualizar datos de Tercero</w:t>
      </w:r>
    </w:p>
    <w:p w:rsidR="00AA466D" w:rsidRDefault="00AA466D" w:rsidP="00627BFC">
      <w:r w:rsidRPr="00BB28BD">
        <w:t xml:space="preserve">12: </w:t>
      </w:r>
      <w:r w:rsidRPr="00BB28BD">
        <w:tab/>
        <w:t>Crear o Actualizar datos de Vehículo</w:t>
      </w:r>
    </w:p>
    <w:p w:rsidR="00AA466D" w:rsidRPr="00BB28BD" w:rsidRDefault="00AA466D" w:rsidP="00627BFC">
      <w:r w:rsidRPr="00BB28BD">
        <w:t xml:space="preserve">17.  </w:t>
      </w:r>
      <w:r>
        <w:tab/>
      </w:r>
      <w:r w:rsidRPr="00BB28BD">
        <w:t>Diccionario de Datos</w:t>
      </w:r>
    </w:p>
    <w:p w:rsidR="00AA466D" w:rsidRDefault="00AA466D" w:rsidP="00627BFC">
      <w:r w:rsidRPr="00BB28BD">
        <w:t xml:space="preserve">27: </w:t>
      </w:r>
      <w:r w:rsidRPr="00BB28BD">
        <w:tab/>
        <w:t>Diccionario de Errores</w:t>
      </w:r>
    </w:p>
    <w:p w:rsidR="00AA466D" w:rsidRPr="00E201DA" w:rsidRDefault="00AA466D" w:rsidP="00627BFC">
      <w:r w:rsidRPr="00E201DA">
        <w:t>32</w:t>
      </w:r>
      <w:r>
        <w:tab/>
      </w:r>
      <w:r w:rsidRPr="00E201DA">
        <w:t>Anular Manifiesto de Carga</w:t>
      </w:r>
    </w:p>
    <w:p w:rsidR="00AA466D" w:rsidRPr="00BB28BD" w:rsidRDefault="00AA466D" w:rsidP="00627BFC">
      <w:r w:rsidRPr="00BB28BD">
        <w:t xml:space="preserve">El elemento </w:t>
      </w:r>
      <w:r w:rsidRPr="00BB28BD">
        <w:rPr>
          <w:color w:val="548DD4"/>
        </w:rPr>
        <w:t>&lt;variables&gt;</w:t>
      </w:r>
      <w:r w:rsidRPr="00BB28BD">
        <w:t xml:space="preserve"> tiene </w:t>
      </w:r>
      <w:r w:rsidRPr="00BB28BD">
        <w:rPr>
          <w:i/>
          <w:iCs/>
        </w:rPr>
        <w:t>n</w:t>
      </w:r>
      <w:r w:rsidRPr="00BB28BD">
        <w:t xml:space="preserve"> sub-elementos y depende del proceso al cual se desea enviar información. Cada elemento tiene como etiqueta el nombre de la variable del Diccionario de Datos. El Diccionario de Datos se encuentra al final de este manual.</w:t>
      </w:r>
    </w:p>
    <w:p w:rsidR="00AA466D" w:rsidRPr="00BB28BD" w:rsidRDefault="00AA466D" w:rsidP="00627BFC">
      <w:r w:rsidRPr="00BB28BD">
        <w:t xml:space="preserve">El elemento </w:t>
      </w:r>
      <w:r w:rsidRPr="00BB28BD">
        <w:rPr>
          <w:color w:val="548DD4"/>
        </w:rPr>
        <w:t>&lt;documento&gt;</w:t>
      </w:r>
      <w:r w:rsidRPr="00BB28BD">
        <w:t xml:space="preserve"> solo se necesita cuando se quiere consultar información. Si se desea radicar o enviar información hacia los procesos</w:t>
      </w:r>
      <w:r>
        <w:t xml:space="preserve"> del RNDC</w:t>
      </w:r>
      <w:r w:rsidRPr="00BB28BD">
        <w:t xml:space="preserve"> ese elemento no se usa.</w:t>
      </w:r>
    </w:p>
    <w:p w:rsidR="00AA466D" w:rsidRPr="00BB28BD" w:rsidRDefault="00AA466D" w:rsidP="00627BFC">
      <w:r w:rsidRPr="00BB28BD">
        <w:t xml:space="preserve">Para conocer más detalles del funcionamiento detallado del </w:t>
      </w:r>
      <w:r w:rsidR="00274A16">
        <w:t>Web Services</w:t>
      </w:r>
      <w:r w:rsidRPr="00BB28BD">
        <w:t xml:space="preserve"> visite:</w:t>
      </w:r>
    </w:p>
    <w:p w:rsidR="00AA466D" w:rsidRDefault="008A222E" w:rsidP="00627BFC">
      <w:pPr>
        <w:rPr>
          <w:rFonts w:cs="Arial"/>
        </w:rPr>
      </w:pPr>
      <w:hyperlink r:id="rId8" w:history="1">
        <w:r w:rsidR="00AA466D" w:rsidRPr="000E3033">
          <w:rPr>
            <w:rStyle w:val="Hipervnculo"/>
          </w:rPr>
          <w:t>http://www.rndtc.info:8080/wsbpm/svr008w.dll</w:t>
        </w:r>
      </w:hyperlink>
    </w:p>
    <w:p w:rsidR="00D3125B" w:rsidRPr="005E554C" w:rsidRDefault="007575D1" w:rsidP="005E554C">
      <w:pPr>
        <w:pStyle w:val="Ttulo1"/>
      </w:pPr>
      <w:bookmarkStart w:id="10" w:name="_Toc328664897"/>
      <w:r w:rsidRPr="005E554C">
        <w:t>P</w:t>
      </w:r>
      <w:r w:rsidR="0011080E" w:rsidRPr="005E554C">
        <w:t>aso a paso W</w:t>
      </w:r>
      <w:r w:rsidR="00D56F5D" w:rsidRPr="005E554C">
        <w:t xml:space="preserve">eb </w:t>
      </w:r>
      <w:r w:rsidR="00045219" w:rsidRPr="005E554C">
        <w:t>S</w:t>
      </w:r>
      <w:r w:rsidR="00D56F5D" w:rsidRPr="005E554C">
        <w:t>ervice</w:t>
      </w:r>
      <w:r w:rsidR="00C9023E" w:rsidRPr="005E554C">
        <w:t xml:space="preserve"> 201</w:t>
      </w:r>
      <w:r w:rsidR="0011080E" w:rsidRPr="005E554C">
        <w:t>1 v1.0</w:t>
      </w:r>
      <w:bookmarkEnd w:id="10"/>
    </w:p>
    <w:p w:rsidR="00FD7ACC" w:rsidRPr="00154872" w:rsidRDefault="00FD7ACC" w:rsidP="005E554C">
      <w:pPr>
        <w:pStyle w:val="Ttulo2"/>
      </w:pPr>
      <w:bookmarkStart w:id="11" w:name="_Toc328664898"/>
      <w:r w:rsidRPr="00154872">
        <w:t>URL WSDL</w:t>
      </w:r>
      <w:bookmarkEnd w:id="11"/>
    </w:p>
    <w:p w:rsidR="00FD7ACC" w:rsidRPr="001E763E" w:rsidRDefault="00FD7ACC" w:rsidP="00627BFC">
      <w:r w:rsidRPr="001E763E">
        <w:t xml:space="preserve">El URL donde se encuentra la página con la información del </w:t>
      </w:r>
      <w:r w:rsidRPr="00682687">
        <w:t>W</w:t>
      </w:r>
      <w:r w:rsidR="003F03E5" w:rsidRPr="00682687">
        <w:t>eb</w:t>
      </w:r>
      <w:r w:rsidR="00682687">
        <w:t xml:space="preserve"> </w:t>
      </w:r>
      <w:r w:rsidR="003F03E5" w:rsidRPr="00682687">
        <w:t>S</w:t>
      </w:r>
      <w:r w:rsidRPr="00682687">
        <w:t>ervice</w:t>
      </w:r>
      <w:r w:rsidR="00682687">
        <w:t>s</w:t>
      </w:r>
      <w:r w:rsidRPr="001E763E">
        <w:t xml:space="preserve"> es:</w:t>
      </w:r>
    </w:p>
    <w:p w:rsidR="00FD7ACC" w:rsidRPr="001E763E" w:rsidRDefault="008A222E" w:rsidP="00627BFC">
      <w:pPr>
        <w:rPr>
          <w:rStyle w:val="apple-style-span"/>
          <w:rFonts w:cs="Arial"/>
          <w:color w:val="000000"/>
        </w:rPr>
      </w:pPr>
      <w:hyperlink r:id="rId9" w:history="1">
        <w:r w:rsidR="00FD7ACC" w:rsidRPr="001E763E">
          <w:rPr>
            <w:rStyle w:val="Hipervnculo"/>
            <w:rFonts w:cs="Arial"/>
          </w:rPr>
          <w:t>http://www.</w:t>
        </w:r>
        <w:r w:rsidR="00C06DC6">
          <w:rPr>
            <w:rStyle w:val="Hipervnculo"/>
            <w:rFonts w:cs="Arial"/>
          </w:rPr>
          <w:t>RNDC</w:t>
        </w:r>
        <w:r w:rsidR="00FD7ACC" w:rsidRPr="001E763E">
          <w:rPr>
            <w:rStyle w:val="Hipervnculo"/>
            <w:rFonts w:cs="Arial"/>
          </w:rPr>
          <w:t>.info:8080/wsbpm/svr008w.dll</w:t>
        </w:r>
      </w:hyperlink>
    </w:p>
    <w:p w:rsidR="005E554C" w:rsidRDefault="005E554C" w:rsidP="00627BFC">
      <w:pPr>
        <w:rPr>
          <w:rStyle w:val="apple-style-span"/>
          <w:rFonts w:cs="Arial"/>
          <w:color w:val="000000"/>
        </w:rPr>
      </w:pPr>
    </w:p>
    <w:p w:rsidR="00FD7ACC" w:rsidRPr="001E763E" w:rsidRDefault="00FD7ACC" w:rsidP="00627BFC">
      <w:pPr>
        <w:rPr>
          <w:rStyle w:val="apple-style-span"/>
          <w:rFonts w:cs="Arial"/>
          <w:color w:val="000000"/>
        </w:rPr>
      </w:pPr>
      <w:r w:rsidRPr="001E763E">
        <w:rPr>
          <w:rStyle w:val="apple-style-span"/>
          <w:rFonts w:cs="Arial"/>
          <w:color w:val="000000"/>
        </w:rPr>
        <w:t>En este portal aparece:</w:t>
      </w:r>
    </w:p>
    <w:p w:rsidR="00FD7ACC" w:rsidRPr="00154872" w:rsidRDefault="00FD7ACC" w:rsidP="00627BFC">
      <w:r w:rsidRPr="00154872">
        <w:rPr>
          <w:noProof/>
          <w:lang w:eastAsia="es-CO"/>
        </w:rPr>
        <w:lastRenderedPageBreak/>
        <w:drawing>
          <wp:inline distT="0" distB="0" distL="0" distR="0">
            <wp:extent cx="5728621" cy="3352800"/>
            <wp:effectExtent l="19050" t="0" r="5429"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b="25197"/>
                    <a:stretch>
                      <a:fillRect/>
                    </a:stretch>
                  </pic:blipFill>
                  <pic:spPr bwMode="auto">
                    <a:xfrm>
                      <a:off x="0" y="0"/>
                      <a:ext cx="5731510" cy="3354491"/>
                    </a:xfrm>
                    <a:prstGeom prst="rect">
                      <a:avLst/>
                    </a:prstGeom>
                    <a:noFill/>
                    <a:ln w="9525">
                      <a:noFill/>
                      <a:miter lim="800000"/>
                      <a:headEnd/>
                      <a:tailEnd/>
                    </a:ln>
                  </pic:spPr>
                </pic:pic>
              </a:graphicData>
            </a:graphic>
          </wp:inline>
        </w:drawing>
      </w:r>
    </w:p>
    <w:p w:rsidR="00FD7ACC" w:rsidRDefault="00FD7ACC" w:rsidP="00627BFC">
      <w:r w:rsidRPr="00154872">
        <w:t>Si damos click a IBPMServices muestra los parámetros que recibe cada método:</w:t>
      </w:r>
    </w:p>
    <w:p w:rsidR="007575D1" w:rsidRPr="00154872" w:rsidRDefault="007575D1" w:rsidP="00627BFC"/>
    <w:p w:rsidR="00FD7ACC" w:rsidRPr="00154872" w:rsidRDefault="00FD7ACC" w:rsidP="00627BFC">
      <w:r w:rsidRPr="00154872">
        <w:rPr>
          <w:noProof/>
          <w:lang w:eastAsia="es-CO"/>
        </w:rPr>
        <w:drawing>
          <wp:inline distT="0" distB="0" distL="0" distR="0">
            <wp:extent cx="5731510" cy="2266950"/>
            <wp:effectExtent l="1905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b="56693"/>
                    <a:stretch>
                      <a:fillRect/>
                    </a:stretch>
                  </pic:blipFill>
                  <pic:spPr bwMode="auto">
                    <a:xfrm>
                      <a:off x="0" y="0"/>
                      <a:ext cx="5731510" cy="2266950"/>
                    </a:xfrm>
                    <a:prstGeom prst="rect">
                      <a:avLst/>
                    </a:prstGeom>
                    <a:noFill/>
                    <a:ln w="9525">
                      <a:noFill/>
                      <a:miter lim="800000"/>
                      <a:headEnd/>
                      <a:tailEnd/>
                    </a:ln>
                  </pic:spPr>
                </pic:pic>
              </a:graphicData>
            </a:graphic>
          </wp:inline>
        </w:drawing>
      </w:r>
    </w:p>
    <w:p w:rsidR="00FD7ACC" w:rsidRPr="00154872" w:rsidRDefault="00FD7ACC" w:rsidP="00627BFC">
      <w:r w:rsidRPr="00154872">
        <w:t xml:space="preserve">Si expandimos el WSDL nos muestra el detalle del </w:t>
      </w:r>
      <w:r w:rsidRPr="003F03E5">
        <w:t>Web</w:t>
      </w:r>
      <w:r w:rsidR="007575D1">
        <w:t xml:space="preserve"> </w:t>
      </w:r>
      <w:r w:rsidR="003F03E5" w:rsidRPr="007575D1">
        <w:t>S</w:t>
      </w:r>
      <w:r w:rsidRPr="003F03E5">
        <w:t>ervice</w:t>
      </w:r>
      <w:r w:rsidR="004708E4">
        <w:t>s</w:t>
      </w:r>
      <w:r w:rsidRPr="00154872">
        <w:t>:</w:t>
      </w:r>
    </w:p>
    <w:p w:rsidR="00FD7ACC" w:rsidRPr="00154872" w:rsidRDefault="00FD7ACC" w:rsidP="00627BFC">
      <w:r w:rsidRPr="00154872">
        <w:rPr>
          <w:noProof/>
          <w:lang w:eastAsia="es-CO"/>
        </w:rPr>
        <w:lastRenderedPageBreak/>
        <w:drawing>
          <wp:inline distT="0" distB="0" distL="0" distR="0">
            <wp:extent cx="5731510" cy="3764034"/>
            <wp:effectExtent l="1905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b="11969"/>
                    <a:stretch>
                      <a:fillRect/>
                    </a:stretch>
                  </pic:blipFill>
                  <pic:spPr bwMode="auto">
                    <a:xfrm>
                      <a:off x="0" y="0"/>
                      <a:ext cx="5731510" cy="3764034"/>
                    </a:xfrm>
                    <a:prstGeom prst="rect">
                      <a:avLst/>
                    </a:prstGeom>
                    <a:noFill/>
                    <a:ln w="9525">
                      <a:noFill/>
                      <a:miter lim="800000"/>
                      <a:headEnd/>
                      <a:tailEnd/>
                    </a:ln>
                  </pic:spPr>
                </pic:pic>
              </a:graphicData>
            </a:graphic>
          </wp:inline>
        </w:drawing>
      </w:r>
    </w:p>
    <w:p w:rsidR="00FD7ACC" w:rsidRPr="00154872" w:rsidRDefault="00FD7ACC" w:rsidP="00627BFC">
      <w:r w:rsidRPr="00154872">
        <w:rPr>
          <w:noProof/>
          <w:lang w:eastAsia="es-CO"/>
        </w:rPr>
        <w:drawing>
          <wp:inline distT="0" distB="0" distL="0" distR="0">
            <wp:extent cx="5731510" cy="3659182"/>
            <wp:effectExtent l="1905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t="9449" b="5039"/>
                    <a:stretch>
                      <a:fillRect/>
                    </a:stretch>
                  </pic:blipFill>
                  <pic:spPr bwMode="auto">
                    <a:xfrm>
                      <a:off x="0" y="0"/>
                      <a:ext cx="5731510" cy="3659182"/>
                    </a:xfrm>
                    <a:prstGeom prst="rect">
                      <a:avLst/>
                    </a:prstGeom>
                    <a:noFill/>
                    <a:ln w="9525">
                      <a:noFill/>
                      <a:miter lim="800000"/>
                      <a:headEnd/>
                      <a:tailEnd/>
                    </a:ln>
                  </pic:spPr>
                </pic:pic>
              </a:graphicData>
            </a:graphic>
          </wp:inline>
        </w:drawing>
      </w:r>
    </w:p>
    <w:p w:rsidR="004F041B" w:rsidRDefault="004F041B" w:rsidP="00627BFC"/>
    <w:p w:rsidR="007611B1" w:rsidRDefault="00FD7ACC" w:rsidP="00627BFC">
      <w:r w:rsidRPr="00154872">
        <w:t xml:space="preserve">Para el envío de información al </w:t>
      </w:r>
      <w:r w:rsidR="00C06DC6" w:rsidRPr="004708E4">
        <w:t>RNDC</w:t>
      </w:r>
      <w:r w:rsidRPr="00154872">
        <w:t xml:space="preserve"> se usa el método “AtenderMensajeBPM”. El único parámetro que se debe enviar en este método es “Request”, la cual es una cadena en </w:t>
      </w:r>
      <w:r w:rsidRPr="00154872">
        <w:lastRenderedPageBreak/>
        <w:t xml:space="preserve">formato </w:t>
      </w:r>
      <w:r w:rsidR="00113CC5">
        <w:t>XML</w:t>
      </w:r>
      <w:r w:rsidRPr="00154872">
        <w:t xml:space="preserve">. El método envía una respuesta también en formato </w:t>
      </w:r>
      <w:r w:rsidR="00113CC5">
        <w:t>XML</w:t>
      </w:r>
      <w:r w:rsidRPr="00154872">
        <w:t xml:space="preserve"> con el</w:t>
      </w:r>
      <w:r w:rsidRPr="004708E4">
        <w:t xml:space="preserve"> </w:t>
      </w:r>
      <w:r w:rsidR="003F03E5" w:rsidRPr="004708E4">
        <w:t>n</w:t>
      </w:r>
      <w:r w:rsidRPr="004708E4">
        <w:t>úmero</w:t>
      </w:r>
      <w:r w:rsidRPr="00154872">
        <w:t xml:space="preserve"> de </w:t>
      </w:r>
      <w:r w:rsidR="003F03E5" w:rsidRPr="004708E4">
        <w:t>r</w:t>
      </w:r>
      <w:r w:rsidRPr="00154872">
        <w:t>adicación o con el texto del error.</w:t>
      </w:r>
    </w:p>
    <w:p w:rsidR="00301791" w:rsidRPr="00154872" w:rsidRDefault="004E5266" w:rsidP="005E554C">
      <w:pPr>
        <w:pStyle w:val="Ttulo1"/>
      </w:pPr>
      <w:bookmarkStart w:id="12" w:name="_Toc328664899"/>
      <w:r w:rsidRPr="00154872">
        <w:t xml:space="preserve">Ejemplos de </w:t>
      </w:r>
      <w:r w:rsidR="004708E4">
        <w:t>Web S</w:t>
      </w:r>
      <w:r w:rsidRPr="00154872">
        <w:t>ervice</w:t>
      </w:r>
      <w:r w:rsidR="004708E4">
        <w:t>s</w:t>
      </w:r>
      <w:r w:rsidRPr="00154872">
        <w:t xml:space="preserve"> por proceso</w:t>
      </w:r>
      <w:bookmarkEnd w:id="12"/>
    </w:p>
    <w:p w:rsidR="007B5332" w:rsidRDefault="007B5332" w:rsidP="00627BFC">
      <w:r w:rsidRPr="00BB28BD">
        <w:t xml:space="preserve">A continuación se mostrarán algunos ejemplos comunes dentro del proceso del </w:t>
      </w:r>
      <w:r w:rsidR="00274A16">
        <w:t>Web Services</w:t>
      </w:r>
      <w:r w:rsidRPr="00BB28BD">
        <w:t xml:space="preserve"> y las consideraciones generales para el registro de los Archivos Maestros</w:t>
      </w:r>
      <w:r>
        <w:t xml:space="preserve"> (Terceros y Vehículos)</w:t>
      </w:r>
      <w:r w:rsidRPr="00BB28BD">
        <w:t xml:space="preserve"> y de cada uno de los pasos del proceso. Esto con el fin de ofrecer una mayor claridad acerca de los procesos, las herramientas y el lenguaje utilizado.</w:t>
      </w:r>
    </w:p>
    <w:p w:rsidR="007B5332" w:rsidRDefault="007B5332" w:rsidP="00627BFC">
      <w:r w:rsidRPr="00B64D93">
        <w:t>Para realizar un proceso rápido y sin interrupciones, se recomienda primero realizar el ingreso de la información de conductores, propietarios o tenedores de vehículos, empresas,</w:t>
      </w:r>
      <w:r>
        <w:t xml:space="preserve"> personas naturales</w:t>
      </w:r>
      <w:r w:rsidRPr="00B64D93">
        <w:t xml:space="preserve"> y vehículos, antes de realizar el proceso de </w:t>
      </w:r>
      <w:r>
        <w:t>registro de la información en el RNDC.</w:t>
      </w:r>
    </w:p>
    <w:p w:rsidR="006824A1" w:rsidRPr="002A5005" w:rsidRDefault="007B5332" w:rsidP="00627BFC">
      <w:pPr>
        <w:rPr>
          <w:rFonts w:eastAsiaTheme="minorHAnsi"/>
          <w:b/>
          <w:bCs/>
          <w:lang w:val="es-ES" w:eastAsia="en-US"/>
        </w:rPr>
      </w:pPr>
      <w:r w:rsidRPr="00B64D93">
        <w:t>Solo se debe efectuar una vez el registro en el sistema</w:t>
      </w:r>
      <w:r>
        <w:t>. L</w:t>
      </w:r>
      <w:r w:rsidRPr="00B64D93">
        <w:t xml:space="preserve">uego </w:t>
      </w:r>
      <w:r>
        <w:t xml:space="preserve">de </w:t>
      </w:r>
      <w:r w:rsidRPr="00B64D93">
        <w:t>que este se guarde en la base de datos</w:t>
      </w:r>
      <w:r>
        <w:t>, s</w:t>
      </w:r>
      <w:r w:rsidRPr="00B64D93">
        <w:t xml:space="preserve">olo se necesita </w:t>
      </w:r>
      <w:r>
        <w:t>enviar el tipo de documento y el nú</w:t>
      </w:r>
      <w:r w:rsidRPr="00B64D93">
        <w:t xml:space="preserve">mero de documento o placa, para que la información restante sea </w:t>
      </w:r>
      <w:r>
        <w:t>heredada automáticamente por el proceso que se está realizando.</w:t>
      </w:r>
    </w:p>
    <w:p w:rsidR="007B5332" w:rsidRDefault="007B5332" w:rsidP="005E554C">
      <w:pPr>
        <w:pStyle w:val="Ttulo2"/>
      </w:pPr>
      <w:bookmarkStart w:id="13" w:name="_Toc328664900"/>
      <w:r>
        <w:t>Terceros</w:t>
      </w:r>
      <w:bookmarkEnd w:id="13"/>
    </w:p>
    <w:p w:rsidR="007B5332" w:rsidRPr="00BB28BD" w:rsidRDefault="007B5332" w:rsidP="00627BFC">
      <w:r w:rsidRPr="00BB28BD">
        <w:t>Uno de los principales pasos en la implementación del RNDC en una Empresa de Transporte es el registro de todos los Terceros que puedan ser actores dentro del proceso. Este es un Archivo Maestro compuesto por dos bases de datos.</w:t>
      </w:r>
    </w:p>
    <w:p w:rsidR="007B5332" w:rsidRPr="00BB28BD" w:rsidRDefault="007B5332" w:rsidP="00627BFC">
      <w:r>
        <w:t xml:space="preserve">Por una parte, </w:t>
      </w:r>
      <w:r w:rsidRPr="00BB28BD">
        <w:t>Terceros es una base de datos general que guarda para todas las empresas los datos generales de los Terceros. Incluye Tipo Identificación, Número Identificación, Nombre, Primer Apellido, Segundo Apellido, Categoría Licencia de Conducción, Número Licencia de Conducción y Fecha de vencimiento</w:t>
      </w:r>
      <w:r>
        <w:t xml:space="preserve"> de la Licencia de Conducción</w:t>
      </w:r>
      <w:r w:rsidRPr="00BB28BD">
        <w:t>.</w:t>
      </w:r>
    </w:p>
    <w:p w:rsidR="007B5332" w:rsidRPr="00BB28BD" w:rsidRDefault="007B5332" w:rsidP="00627BFC">
      <w:r w:rsidRPr="00BB28BD">
        <w:t xml:space="preserve">Es importante tomar en cuenta que al consumir un </w:t>
      </w:r>
      <w:r w:rsidR="00274A16">
        <w:t>Web Services</w:t>
      </w:r>
      <w:r w:rsidRPr="00BB28BD">
        <w:t xml:space="preserve"> para Terceros, es decir, al enviar todos los datos, </w:t>
      </w:r>
      <w:r>
        <w:t>se crea</w:t>
      </w:r>
      <w:r w:rsidRPr="00BB28BD">
        <w:t xml:space="preserve"> un Tercero</w:t>
      </w:r>
      <w:r>
        <w:t xml:space="preserve"> en la base de datos general para todas las Empresas de Transporte</w:t>
      </w:r>
      <w:r w:rsidRPr="00BB28BD">
        <w:t xml:space="preserve">. Si el Tercero ya </w:t>
      </w:r>
      <w:r>
        <w:t>existe</w:t>
      </w:r>
      <w:r w:rsidRPr="00BB28BD">
        <w:t xml:space="preserve"> en la base de datos</w:t>
      </w:r>
      <w:r>
        <w:t>,</w:t>
      </w:r>
      <w:r w:rsidRPr="00BB28BD">
        <w:t xml:space="preserve"> </w:t>
      </w:r>
      <w:r>
        <w:t>se</w:t>
      </w:r>
      <w:r w:rsidRPr="00BB28BD">
        <w:t xml:space="preserve"> estar</w:t>
      </w:r>
      <w:r>
        <w:t>á</w:t>
      </w:r>
      <w:r w:rsidRPr="00BB28BD">
        <w:t xml:space="preserve"> modificando. Para evitar riesgos en la fidelidad de la información es mejor solo enviar las variables a modificar.</w:t>
      </w:r>
    </w:p>
    <w:p w:rsidR="007B5332" w:rsidRPr="00BB28BD" w:rsidRDefault="007B5332" w:rsidP="00627BFC">
      <w:r w:rsidRPr="00BB28BD">
        <w:t>Por otra parte, Terceros es una base de datos por empresa que guarda datos obligatorios de ubicación. Esta incluye: Sede, Nombre sede, Teléfono Fijo, Celular, Dirección y Municipio.</w:t>
      </w:r>
      <w:r>
        <w:t xml:space="preserve"> Pueden existir varias sedes para un Tercero que sea persona jurídica y la lista de sedes es particular para cada Empresa de Transporte. Personas Naturales solo pueden tener un lugar de ubicación.</w:t>
      </w:r>
    </w:p>
    <w:p w:rsidR="007B5332" w:rsidRPr="00BB28BD" w:rsidRDefault="007B5332" w:rsidP="00627BFC">
      <w:r w:rsidRPr="00BB28BD">
        <w:t>Es importante mencionar que anteriormente se registraban los conductores aparte. Ahora, en el RNDC</w:t>
      </w:r>
      <w:r>
        <w:t xml:space="preserve"> los conductores se registran como Terceros. Para utilizar un Tercero como Conductor más adelante en alguno de los procesos de registro, el Tercero debe tener la información de la Licencia de Conducción, la cual debe estar vigente. Adicionalmente, solo puede ser asignado como Conductor a un Tercero cuyo tipo de identificación es Cédula de Ciudadanía, Cédula de Extranjería o NUIP.</w:t>
      </w:r>
    </w:p>
    <w:p w:rsidR="007B5332" w:rsidRDefault="007B5332" w:rsidP="00627BFC">
      <w:r w:rsidRPr="00BB28BD">
        <w:t>Los roles posibles de un Tercero en el RNDC son: Conductor, Destinatario, Remitente, Tenedor de Vehículo, Propietario de Vehículo, y Titular de Manifiesto.</w:t>
      </w:r>
    </w:p>
    <w:p w:rsidR="007B5332" w:rsidRDefault="007B5332" w:rsidP="00627BFC"/>
    <w:p w:rsidR="005E554C" w:rsidRPr="00BB28BD" w:rsidRDefault="005E554C" w:rsidP="00627BFC"/>
    <w:p w:rsidR="007B5332" w:rsidRPr="005E554C" w:rsidRDefault="007B5332" w:rsidP="005E554C">
      <w:pPr>
        <w:pStyle w:val="Ttulo3"/>
        <w:ind w:left="567"/>
      </w:pPr>
      <w:bookmarkStart w:id="14" w:name="_Toc301717003"/>
      <w:bookmarkStart w:id="15" w:name="_Toc328664901"/>
      <w:r w:rsidRPr="005E554C">
        <w:lastRenderedPageBreak/>
        <w:t>Creación de Tercero sin licencia de conducir</w:t>
      </w:r>
      <w:bookmarkEnd w:id="14"/>
      <w:bookmarkEnd w:id="15"/>
    </w:p>
    <w:p w:rsidR="007B5332" w:rsidRPr="009B4B63" w:rsidRDefault="007B5332" w:rsidP="00627BFC">
      <w:r>
        <w:t>Ejemplo para</w:t>
      </w:r>
      <w:r w:rsidRPr="009B4B63">
        <w:t xml:space="preserve"> crear un tercero sin licencia de conducción, que puede </w:t>
      </w:r>
      <w:r>
        <w:t>asumir el rol de Titular de Manifiesto, Propietario de Vehículo y Tenedor de V</w:t>
      </w:r>
      <w:r w:rsidRPr="009B4B63">
        <w:t>ehículo. En este caso se trata de Linda Barreto Arévalo</w:t>
      </w:r>
      <w:r>
        <w:t>,</w:t>
      </w:r>
      <w:r w:rsidRPr="009B4B63">
        <w:t xml:space="preserve"> identificad</w:t>
      </w:r>
      <w:r>
        <w:t>a</w:t>
      </w:r>
      <w:r w:rsidRPr="009B4B63">
        <w:t xml:space="preserve"> con cédula de ciudadanía No</w:t>
      </w:r>
      <w:r>
        <w:t>.</w:t>
      </w:r>
      <w:r w:rsidRPr="009B4B63">
        <w:t xml:space="preserve"> 51.760.125 de Bogotá, quién reside en la Calle 156 # 9 - 50 en Bogotá, con número</w:t>
      </w:r>
      <w:r>
        <w:t xml:space="preserve"> de teléfono 6 75 37 33.</w:t>
      </w:r>
    </w:p>
    <w:p w:rsidR="007B5332" w:rsidRPr="009B4B63" w:rsidRDefault="007B5332" w:rsidP="00627BFC">
      <w:pPr>
        <w:pStyle w:val="Prrafodelista"/>
      </w:pPr>
      <w:r w:rsidRPr="009B4B63">
        <w:t>XML para el proceso solicitado:</w:t>
      </w:r>
    </w:p>
    <w:p w:rsidR="007B5332" w:rsidRPr="006E446B" w:rsidRDefault="007B5332" w:rsidP="00627BFC">
      <w:pPr>
        <w:pStyle w:val="Prrafodelista"/>
        <w:rPr>
          <w:lang w:val="en-GB"/>
        </w:rPr>
      </w:pPr>
      <w:r w:rsidRPr="006E446B">
        <w:rPr>
          <w:lang w:val="en-GB"/>
        </w:rPr>
        <w:t>&lt;?xml version='1.0' encoding='ISO-8859-1' ?&gt;</w:t>
      </w:r>
    </w:p>
    <w:p w:rsidR="007B5332" w:rsidRPr="006E446B" w:rsidRDefault="007B5332" w:rsidP="00627BFC">
      <w:pPr>
        <w:pStyle w:val="Prrafodelista"/>
        <w:rPr>
          <w:lang w:val="en-GB"/>
        </w:rPr>
      </w:pPr>
      <w:r w:rsidRPr="006E446B">
        <w:rPr>
          <w:lang w:val="en-GB"/>
        </w:rPr>
        <w:t>&lt;root&gt;</w:t>
      </w:r>
    </w:p>
    <w:p w:rsidR="007B5332" w:rsidRPr="009B4B63" w:rsidRDefault="007B5332" w:rsidP="00627BFC">
      <w:pPr>
        <w:pStyle w:val="Prrafodelista"/>
      </w:pPr>
      <w:r w:rsidRPr="006E446B">
        <w:rPr>
          <w:lang w:val="en-GB"/>
        </w:rPr>
        <w:t xml:space="preserve"> </w:t>
      </w:r>
      <w:r w:rsidRPr="009B4B63">
        <w:t>&lt;acceso&gt;</w:t>
      </w:r>
    </w:p>
    <w:p w:rsidR="007B5332" w:rsidRPr="009B4B63" w:rsidRDefault="007B5332" w:rsidP="00627BFC">
      <w:pPr>
        <w:pStyle w:val="Prrafodelista"/>
      </w:pPr>
      <w:r w:rsidRPr="009B4B63">
        <w:t xml:space="preserve">  &lt;username&gt;USUARIO1&lt;/username&gt;</w:t>
      </w:r>
    </w:p>
    <w:p w:rsidR="007B5332" w:rsidRPr="009B4B63" w:rsidRDefault="007B5332" w:rsidP="00627BFC">
      <w:pPr>
        <w:pStyle w:val="Prrafodelista"/>
      </w:pPr>
      <w:r w:rsidRPr="009B4B63">
        <w:t xml:space="preserve">  &lt;password&gt; USUARIO1&lt;/password&gt;</w:t>
      </w:r>
    </w:p>
    <w:p w:rsidR="007B5332" w:rsidRPr="009B4B63" w:rsidRDefault="007B5332" w:rsidP="00627BFC">
      <w:pPr>
        <w:pStyle w:val="Prrafodelista"/>
      </w:pPr>
      <w:r w:rsidRPr="009B4B63">
        <w:t xml:space="preserve">  &lt;ambiente&gt;R&lt;/ ambiente &gt;</w:t>
      </w:r>
    </w:p>
    <w:p w:rsidR="007B5332" w:rsidRPr="009B4B63" w:rsidRDefault="007B5332" w:rsidP="00627BFC">
      <w:pPr>
        <w:pStyle w:val="Prrafodelista"/>
      </w:pPr>
      <w:r w:rsidRPr="009B4B63">
        <w:t xml:space="preserve"> &lt;/acceso&gt;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&lt;tipo&gt;1&lt;/tipo&gt;</w:t>
      </w:r>
    </w:p>
    <w:p w:rsidR="007B5332" w:rsidRPr="009B4B63" w:rsidRDefault="007B5332" w:rsidP="00627BFC">
      <w:pPr>
        <w:pStyle w:val="Prrafodelista"/>
      </w:pPr>
      <w:r w:rsidRPr="009B4B63">
        <w:t xml:space="preserve">  &lt;procesoid&gt;11&lt;/procesoid&gt;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&lt;variables&gt;</w:t>
      </w:r>
    </w:p>
    <w:p w:rsidR="007B5332" w:rsidRPr="009B4B63" w:rsidRDefault="007B5332" w:rsidP="00627BFC">
      <w:pPr>
        <w:pStyle w:val="Prrafodelista"/>
      </w:pPr>
      <w:r w:rsidRPr="009B4B63">
        <w:t xml:space="preserve">  &lt;TERTIPOID&gt;C&lt;/TERTIPOID&gt;</w:t>
      </w:r>
    </w:p>
    <w:p w:rsidR="007B5332" w:rsidRPr="009B4B63" w:rsidRDefault="007B5332" w:rsidP="00627BFC">
      <w:pPr>
        <w:pStyle w:val="Prrafodelista"/>
      </w:pPr>
      <w:r w:rsidRPr="009B4B63">
        <w:t xml:space="preserve">  &lt;TERIDENTIFICACION&gt;51760125&lt;/TERIDENTIFICACION&gt;</w:t>
      </w:r>
    </w:p>
    <w:p w:rsidR="007B5332" w:rsidRPr="009B4B63" w:rsidRDefault="007B5332" w:rsidP="00627BFC">
      <w:pPr>
        <w:pStyle w:val="Prrafodelista"/>
      </w:pPr>
      <w:r w:rsidRPr="009B4B63">
        <w:t xml:space="preserve">  &lt;TERNOMBRE&gt;LINDA&lt;/TERNOMBRE&gt;</w:t>
      </w:r>
    </w:p>
    <w:p w:rsidR="007B5332" w:rsidRPr="009B4B63" w:rsidRDefault="007B5332" w:rsidP="00627BFC">
      <w:pPr>
        <w:pStyle w:val="Prrafodelista"/>
      </w:pPr>
      <w:r w:rsidRPr="009B4B63">
        <w:t xml:space="preserve">  &lt;TERPRIMERAPELLIDO&gt;BARRETO&lt;/TERPRIMERAPELLIDO&gt;</w:t>
      </w:r>
    </w:p>
    <w:p w:rsidR="007B5332" w:rsidRPr="009B4B63" w:rsidRDefault="007B5332" w:rsidP="00627BFC">
      <w:pPr>
        <w:pStyle w:val="Prrafodelista"/>
      </w:pPr>
      <w:r w:rsidRPr="009B4B63">
        <w:t xml:space="preserve">  &lt;TERSEGUNDOAPELLIDO&gt;AREVALO&lt;/TERSEGUNDOAPELLIDO&gt;</w:t>
      </w:r>
    </w:p>
    <w:p w:rsidR="007B5332" w:rsidRPr="009B4B63" w:rsidRDefault="007B5332" w:rsidP="00627BFC">
      <w:pPr>
        <w:pStyle w:val="Prrafodelista"/>
      </w:pPr>
      <w:r w:rsidRPr="009B4B63">
        <w:t xml:space="preserve">  &lt;TERTELEFONO&gt;6753733&lt;/TERTELEFONO&gt;</w:t>
      </w:r>
    </w:p>
    <w:p w:rsidR="007B5332" w:rsidRPr="009B4B63" w:rsidRDefault="007B5332" w:rsidP="00627BFC">
      <w:pPr>
        <w:pStyle w:val="Prrafodelista"/>
      </w:pPr>
      <w:r w:rsidRPr="009B4B63">
        <w:t xml:space="preserve">  &lt;TERDIRECCION&gt;CALLE 156 # 9-50&lt;/TERDIRECCION&gt;</w:t>
      </w:r>
    </w:p>
    <w:p w:rsidR="007B5332" w:rsidRPr="009B4B63" w:rsidRDefault="007B5332" w:rsidP="00627BFC">
      <w:pPr>
        <w:pStyle w:val="Prrafodelista"/>
      </w:pPr>
      <w:r w:rsidRPr="009B4B63">
        <w:t xml:space="preserve">  &lt;TERCIUDAD&gt;11001000&lt;/TERCIUDAD&gt;</w:t>
      </w:r>
    </w:p>
    <w:p w:rsidR="007B5332" w:rsidRPr="009B4B63" w:rsidRDefault="007B5332" w:rsidP="00627BFC">
      <w:pPr>
        <w:pStyle w:val="Prrafodelista"/>
      </w:pPr>
      <w:r w:rsidRPr="009B4B63">
        <w:t xml:space="preserve"> &lt;/variables&gt;</w:t>
      </w:r>
    </w:p>
    <w:p w:rsidR="007B5332" w:rsidRDefault="007B5332" w:rsidP="005E554C">
      <w:pPr>
        <w:pStyle w:val="Prrafodelista"/>
      </w:pPr>
      <w:r w:rsidRPr="009B4B63">
        <w:t>&lt;/root&gt;</w:t>
      </w:r>
      <w:bookmarkStart w:id="16" w:name="_Toc301717004"/>
    </w:p>
    <w:p w:rsidR="007B5332" w:rsidRPr="007B5332" w:rsidRDefault="007B5332" w:rsidP="005E554C">
      <w:pPr>
        <w:pStyle w:val="Ttulo3"/>
        <w:ind w:left="567"/>
      </w:pPr>
      <w:bookmarkStart w:id="17" w:name="_Toc328664902"/>
      <w:r w:rsidRPr="007B5332">
        <w:t>Creación de Tercero con licencia de conducción</w:t>
      </w:r>
      <w:bookmarkEnd w:id="16"/>
      <w:bookmarkEnd w:id="17"/>
    </w:p>
    <w:p w:rsidR="007B5332" w:rsidRDefault="007B5332" w:rsidP="00627BFC">
      <w:r>
        <w:t>Ejemplo par</w:t>
      </w:r>
      <w:r w:rsidRPr="009B4B63">
        <w:t>a crear un tercero con licencia de conducción, que puede asumir el rol de conductor. En este caso se trata de Edgar Moreno Silva</w:t>
      </w:r>
      <w:r>
        <w:t>,</w:t>
      </w:r>
      <w:r w:rsidRPr="009B4B63">
        <w:t xml:space="preserve"> identif</w:t>
      </w:r>
      <w:r>
        <w:t>icado con cédula de ciudadanía N</w:t>
      </w:r>
      <w:r w:rsidRPr="009B4B63">
        <w:t>o</w:t>
      </w:r>
      <w:r>
        <w:t>. 79.616.565 de Bogotá, quie</w:t>
      </w:r>
      <w:r w:rsidRPr="009B4B63">
        <w:t>n reside en la Carrera 17 # 88-23 en Bogotá, con númer</w:t>
      </w:r>
      <w:r>
        <w:t>o de teléfono 2 56 71 26. Su</w:t>
      </w:r>
      <w:r w:rsidRPr="009B4B63">
        <w:t xml:space="preserve"> licencia de conducción </w:t>
      </w:r>
      <w:r>
        <w:t xml:space="preserve">es </w:t>
      </w:r>
      <w:r w:rsidRPr="009B4B63">
        <w:t>cat</w:t>
      </w:r>
      <w:r>
        <w:t>egoría 6 y el número es 110013973659.</w:t>
      </w:r>
    </w:p>
    <w:p w:rsidR="007B5332" w:rsidRPr="009B4B63" w:rsidRDefault="007B5332" w:rsidP="00627BFC"/>
    <w:p w:rsidR="007B5332" w:rsidRPr="009B4B63" w:rsidRDefault="007B5332" w:rsidP="00627BFC">
      <w:pPr>
        <w:pStyle w:val="Prrafodelista"/>
      </w:pPr>
      <w:r w:rsidRPr="009B4B63">
        <w:t>XML para el proceso solicitado:</w:t>
      </w:r>
    </w:p>
    <w:p w:rsidR="007B5332" w:rsidRPr="006E446B" w:rsidRDefault="007B5332" w:rsidP="00627BFC">
      <w:pPr>
        <w:pStyle w:val="Prrafodelista"/>
        <w:rPr>
          <w:lang w:val="en-GB"/>
        </w:rPr>
      </w:pPr>
      <w:r w:rsidRPr="006E446B">
        <w:rPr>
          <w:lang w:val="en-GB"/>
        </w:rPr>
        <w:t>&lt;?xml version='1.0' encoding='ISO-8859-1' ?&gt;</w:t>
      </w:r>
    </w:p>
    <w:p w:rsidR="007B5332" w:rsidRPr="006E446B" w:rsidRDefault="007B5332" w:rsidP="00627BFC">
      <w:pPr>
        <w:pStyle w:val="Prrafodelista"/>
        <w:rPr>
          <w:lang w:val="en-GB"/>
        </w:rPr>
      </w:pPr>
      <w:r w:rsidRPr="006E446B">
        <w:rPr>
          <w:lang w:val="en-GB"/>
        </w:rPr>
        <w:t>&lt;root&gt;</w:t>
      </w:r>
    </w:p>
    <w:p w:rsidR="007B5332" w:rsidRPr="009B4B63" w:rsidRDefault="007B5332" w:rsidP="00627BFC">
      <w:pPr>
        <w:pStyle w:val="Prrafodelista"/>
      </w:pPr>
      <w:r w:rsidRPr="006E446B">
        <w:rPr>
          <w:lang w:val="en-GB"/>
        </w:rPr>
        <w:t xml:space="preserve"> </w:t>
      </w:r>
      <w:r w:rsidRPr="009B4B63">
        <w:t>&lt;acceso&gt;</w:t>
      </w:r>
    </w:p>
    <w:p w:rsidR="007B5332" w:rsidRPr="009B4B63" w:rsidRDefault="007B5332" w:rsidP="00627BFC">
      <w:pPr>
        <w:pStyle w:val="Prrafodelista"/>
      </w:pPr>
      <w:r w:rsidRPr="009B4B63">
        <w:t xml:space="preserve">  &lt;username&gt;USUARIO1&lt;/username&gt;</w:t>
      </w:r>
    </w:p>
    <w:p w:rsidR="007B5332" w:rsidRPr="009B4B63" w:rsidRDefault="007B5332" w:rsidP="00627BFC">
      <w:pPr>
        <w:pStyle w:val="Prrafodelista"/>
      </w:pPr>
      <w:r w:rsidRPr="009B4B63">
        <w:lastRenderedPageBreak/>
        <w:t xml:space="preserve">  &lt;password&gt;USUARIO1&lt;/password&gt;</w:t>
      </w:r>
    </w:p>
    <w:p w:rsidR="007B5332" w:rsidRPr="009B4B63" w:rsidRDefault="007B5332" w:rsidP="00627BFC">
      <w:pPr>
        <w:pStyle w:val="Prrafodelista"/>
      </w:pPr>
      <w:r w:rsidRPr="009B4B63">
        <w:t xml:space="preserve">  &lt;ambiente&gt;R&lt;/ ambiente &gt;</w:t>
      </w:r>
    </w:p>
    <w:p w:rsidR="007B5332" w:rsidRPr="009B4B63" w:rsidRDefault="007B5332" w:rsidP="00627BFC">
      <w:pPr>
        <w:pStyle w:val="Prrafodelista"/>
      </w:pPr>
      <w:r w:rsidRPr="009B4B63">
        <w:t xml:space="preserve">  &lt;/acceso&gt;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&lt;tipo&gt;1&lt;/tipo&gt;</w:t>
      </w:r>
    </w:p>
    <w:p w:rsidR="007B5332" w:rsidRPr="009B4B63" w:rsidRDefault="007B5332" w:rsidP="00627BFC">
      <w:pPr>
        <w:pStyle w:val="Prrafodelista"/>
      </w:pPr>
      <w:r w:rsidRPr="009B4B63">
        <w:t xml:space="preserve">  &lt;procesoid&gt;11&lt;/procesoid&gt;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&lt;variables&gt;</w:t>
      </w:r>
    </w:p>
    <w:p w:rsidR="007B5332" w:rsidRPr="009B4B63" w:rsidRDefault="007B5332" w:rsidP="00627BFC">
      <w:pPr>
        <w:pStyle w:val="Prrafodelista"/>
      </w:pPr>
      <w:r w:rsidRPr="009B4B63">
        <w:t xml:space="preserve">  &lt;TERTIPOID&gt;C&lt;/TERTIPOID&gt;</w:t>
      </w:r>
    </w:p>
    <w:p w:rsidR="007B5332" w:rsidRPr="009B4B63" w:rsidRDefault="007B5332" w:rsidP="00627BFC">
      <w:pPr>
        <w:pStyle w:val="Prrafodelista"/>
      </w:pPr>
      <w:r w:rsidRPr="009B4B63">
        <w:t xml:space="preserve">  &lt;TERIDENTIFICACION&gt;79616565&lt;/TERIDENTIFICACION&gt;</w:t>
      </w:r>
    </w:p>
    <w:p w:rsidR="007B5332" w:rsidRPr="009B4B63" w:rsidRDefault="007B5332" w:rsidP="00627BFC">
      <w:pPr>
        <w:pStyle w:val="Prrafodelista"/>
      </w:pPr>
      <w:r w:rsidRPr="009B4B63">
        <w:t xml:space="preserve">  &lt;TERNOMBRE&gt;EDGAR&lt;/TERNOMBRE&gt;</w:t>
      </w:r>
    </w:p>
    <w:p w:rsidR="007B5332" w:rsidRPr="009B4B63" w:rsidRDefault="007B5332" w:rsidP="00627BFC">
      <w:pPr>
        <w:pStyle w:val="Prrafodelista"/>
      </w:pPr>
      <w:r w:rsidRPr="009B4B63">
        <w:t xml:space="preserve">  &lt;TERPRIMERAPELLIDO&gt;MORENO&lt;/TERPRIMERAPELLIDO&gt;</w:t>
      </w:r>
    </w:p>
    <w:p w:rsidR="007B5332" w:rsidRPr="009B4B63" w:rsidRDefault="007B5332" w:rsidP="00627BFC">
      <w:pPr>
        <w:pStyle w:val="Prrafodelista"/>
      </w:pPr>
      <w:r w:rsidRPr="009B4B63">
        <w:t xml:space="preserve">  &lt;TERSEGUNDOAPELLIDO&gt;SILVA&lt;/TERSEGUNDOAPELLIDO&gt;</w:t>
      </w:r>
    </w:p>
    <w:p w:rsidR="007B5332" w:rsidRPr="009B4B63" w:rsidRDefault="007B5332" w:rsidP="00627BFC">
      <w:pPr>
        <w:pStyle w:val="Prrafodelista"/>
      </w:pPr>
      <w:r w:rsidRPr="009B4B63">
        <w:t xml:space="preserve">  &lt;TERTELEFONO&gt;2567126&lt;/TERTELEFONO&gt;</w:t>
      </w:r>
    </w:p>
    <w:p w:rsidR="007B5332" w:rsidRPr="009B4B63" w:rsidRDefault="007B5332" w:rsidP="00627BFC">
      <w:pPr>
        <w:pStyle w:val="Prrafodelista"/>
      </w:pPr>
      <w:r w:rsidRPr="009B4B63">
        <w:t xml:space="preserve">  &lt;TERDIRECCION&gt;CARRERA 17#88-23&lt;/TERDIRECCION&gt;</w:t>
      </w:r>
    </w:p>
    <w:p w:rsidR="007B5332" w:rsidRPr="009B4B63" w:rsidRDefault="007B5332" w:rsidP="00627BFC">
      <w:pPr>
        <w:pStyle w:val="Prrafodelista"/>
      </w:pPr>
      <w:r w:rsidRPr="009B4B63">
        <w:t xml:space="preserve">  &lt;TERCIUDAD&gt;11001000&lt;/TERCIUDAD&gt;</w:t>
      </w:r>
    </w:p>
    <w:p w:rsidR="007B5332" w:rsidRPr="009B4B63" w:rsidRDefault="007B5332" w:rsidP="00627BFC">
      <w:pPr>
        <w:pStyle w:val="Prrafodelista"/>
      </w:pPr>
      <w:r w:rsidRPr="009B4B63">
        <w:t xml:space="preserve">  &lt;TERCATEGORIALICENCIA&gt;6&lt;/TERCATEGORIALICENCIA&gt;</w:t>
      </w:r>
    </w:p>
    <w:p w:rsidR="007B5332" w:rsidRPr="009B4B63" w:rsidRDefault="007B5332" w:rsidP="00627BFC">
      <w:pPr>
        <w:pStyle w:val="Prrafodelista"/>
      </w:pPr>
      <w:r w:rsidRPr="009B4B63">
        <w:t xml:space="preserve">  &lt;TERLICENCIA&gt;110013973659&lt;/TERLICENCIA&gt;</w:t>
      </w:r>
    </w:p>
    <w:p w:rsidR="007B5332" w:rsidRPr="009B4B63" w:rsidRDefault="007B5332" w:rsidP="00627BFC">
      <w:pPr>
        <w:pStyle w:val="Prrafodelista"/>
      </w:pPr>
      <w:r w:rsidRPr="009B4B63">
        <w:t xml:space="preserve">  &lt;TERVENCIMIENTOLICENCIA&gt;31/12/2012&lt;/ TERVENCIMIENTOLICENCIA &gt;</w:t>
      </w:r>
    </w:p>
    <w:p w:rsidR="007B5332" w:rsidRPr="009B4B63" w:rsidRDefault="007B5332" w:rsidP="00627BFC">
      <w:pPr>
        <w:pStyle w:val="Prrafodelista"/>
      </w:pPr>
      <w:r w:rsidRPr="009B4B63">
        <w:t>&lt;/variables&gt;</w:t>
      </w:r>
    </w:p>
    <w:p w:rsidR="007B5332" w:rsidRDefault="007B5332" w:rsidP="005E554C">
      <w:pPr>
        <w:pStyle w:val="Prrafodelista"/>
      </w:pPr>
      <w:r w:rsidRPr="009B4B63">
        <w:t>&lt;/root&gt;</w:t>
      </w:r>
      <w:bookmarkStart w:id="18" w:name="_Toc301717005"/>
    </w:p>
    <w:p w:rsidR="007B5332" w:rsidRPr="007B5332" w:rsidRDefault="007B5332" w:rsidP="005E554C">
      <w:pPr>
        <w:pStyle w:val="Ttulo3"/>
        <w:ind w:left="567"/>
      </w:pPr>
      <w:bookmarkStart w:id="19" w:name="_Toc328664903"/>
      <w:r w:rsidRPr="007B5332">
        <w:t>Creación de Destinatario</w:t>
      </w:r>
      <w:bookmarkEnd w:id="18"/>
      <w:bookmarkEnd w:id="19"/>
    </w:p>
    <w:p w:rsidR="007B5332" w:rsidRPr="009B4B63" w:rsidRDefault="007B5332" w:rsidP="00627BFC">
      <w:r>
        <w:t>Ejemplo par</w:t>
      </w:r>
      <w:r w:rsidRPr="009B4B63">
        <w:t xml:space="preserve">a crear un tercero que asumirá el rol de remitente o destinatario. En este caso se trata </w:t>
      </w:r>
      <w:r>
        <w:t>de Julieta Clavijo A</w:t>
      </w:r>
      <w:r w:rsidRPr="009B4B63">
        <w:t>lzate</w:t>
      </w:r>
      <w:r>
        <w:t>,</w:t>
      </w:r>
      <w:r w:rsidRPr="009B4B63">
        <w:t xml:space="preserve"> identificada con cédula de ciudadanía No</w:t>
      </w:r>
      <w:r>
        <w:t>. 53.468.994 de Bogotá, quie</w:t>
      </w:r>
      <w:r w:rsidRPr="009B4B63">
        <w:t>n reside en la Transversal 73 # 82 - 30 en Bogotá, con número de teléfono 4 32 78 20.</w:t>
      </w:r>
    </w:p>
    <w:p w:rsidR="007B5332" w:rsidRPr="009B4B63" w:rsidRDefault="007B5332" w:rsidP="00627BFC">
      <w:pPr>
        <w:pStyle w:val="Prrafodelista"/>
      </w:pPr>
      <w:r w:rsidRPr="009B4B63">
        <w:t>XML para el proceso solicitado:</w:t>
      </w:r>
    </w:p>
    <w:p w:rsidR="007B5332" w:rsidRPr="006E446B" w:rsidRDefault="007B5332" w:rsidP="00627BFC">
      <w:pPr>
        <w:pStyle w:val="Prrafodelista"/>
        <w:rPr>
          <w:lang w:val="en-GB"/>
        </w:rPr>
      </w:pPr>
      <w:r w:rsidRPr="006E446B">
        <w:rPr>
          <w:lang w:val="en-GB"/>
        </w:rPr>
        <w:t>&lt;?xml version='1.0' encoding='ISO-8859-1' ?&gt;</w:t>
      </w:r>
    </w:p>
    <w:p w:rsidR="007B5332" w:rsidRPr="006E446B" w:rsidRDefault="007B5332" w:rsidP="00627BFC">
      <w:pPr>
        <w:pStyle w:val="Prrafodelista"/>
        <w:rPr>
          <w:lang w:val="en-GB"/>
        </w:rPr>
      </w:pPr>
      <w:r w:rsidRPr="006E446B">
        <w:rPr>
          <w:lang w:val="en-GB"/>
        </w:rPr>
        <w:t>&lt;root&gt;</w:t>
      </w:r>
    </w:p>
    <w:p w:rsidR="007B5332" w:rsidRPr="009B4B63" w:rsidRDefault="007B5332" w:rsidP="00627BFC">
      <w:pPr>
        <w:pStyle w:val="Prrafodelista"/>
      </w:pPr>
      <w:r w:rsidRPr="006E446B">
        <w:rPr>
          <w:lang w:val="en-GB"/>
        </w:rPr>
        <w:t xml:space="preserve"> </w:t>
      </w:r>
      <w:r w:rsidRPr="009B4B63">
        <w:t>&lt;acceso&gt;</w:t>
      </w:r>
    </w:p>
    <w:p w:rsidR="007B5332" w:rsidRPr="009B4B63" w:rsidRDefault="007B5332" w:rsidP="00627BFC">
      <w:pPr>
        <w:pStyle w:val="Prrafodelista"/>
      </w:pPr>
      <w:r w:rsidRPr="009B4B63">
        <w:t xml:space="preserve">  &lt;username&gt; USUARIO1&lt;/username&gt;</w:t>
      </w:r>
    </w:p>
    <w:p w:rsidR="007B5332" w:rsidRPr="009B4B63" w:rsidRDefault="007B5332" w:rsidP="00627BFC">
      <w:pPr>
        <w:pStyle w:val="Prrafodelista"/>
      </w:pPr>
      <w:r w:rsidRPr="009B4B63">
        <w:t xml:space="preserve">  &lt;password&gt;USUARIO1&lt;/password&gt;</w:t>
      </w:r>
    </w:p>
    <w:p w:rsidR="007B5332" w:rsidRPr="009B4B63" w:rsidRDefault="007B5332" w:rsidP="00627BFC">
      <w:pPr>
        <w:pStyle w:val="Prrafodelista"/>
      </w:pPr>
      <w:r w:rsidRPr="009B4B63">
        <w:t xml:space="preserve">  &lt;ambiente&gt;R&lt;/ ambiente &gt;</w:t>
      </w:r>
    </w:p>
    <w:p w:rsidR="007B5332" w:rsidRPr="009B4B63" w:rsidRDefault="007B5332" w:rsidP="00627BFC">
      <w:pPr>
        <w:pStyle w:val="Prrafodelista"/>
      </w:pPr>
      <w:r w:rsidRPr="009B4B63">
        <w:t xml:space="preserve">  &lt;/acceso&gt;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&lt;tipo&gt;1&lt;/tipo&gt;</w:t>
      </w:r>
    </w:p>
    <w:p w:rsidR="007B5332" w:rsidRPr="009B4B63" w:rsidRDefault="007B5332" w:rsidP="00627BFC">
      <w:pPr>
        <w:pStyle w:val="Prrafodelista"/>
      </w:pPr>
      <w:r w:rsidRPr="009B4B63">
        <w:t xml:space="preserve">  &lt;procesoid&gt;11&lt;/procesoid&gt;</w:t>
      </w:r>
    </w:p>
    <w:p w:rsidR="007B5332" w:rsidRPr="009B4B63" w:rsidRDefault="007B5332" w:rsidP="00627BFC">
      <w:pPr>
        <w:pStyle w:val="Prrafodelista"/>
      </w:pPr>
      <w:r w:rsidRPr="009B4B63">
        <w:t xml:space="preserve"> &lt;/solicitud&gt;</w:t>
      </w:r>
    </w:p>
    <w:p w:rsidR="007B5332" w:rsidRPr="009B4B63" w:rsidRDefault="007B5332" w:rsidP="00627BFC">
      <w:pPr>
        <w:pStyle w:val="Prrafodelista"/>
      </w:pPr>
      <w:r w:rsidRPr="009B4B63">
        <w:t xml:space="preserve"> &lt;variables&gt;</w:t>
      </w:r>
    </w:p>
    <w:p w:rsidR="007B5332" w:rsidRPr="009B4B63" w:rsidRDefault="007B5332" w:rsidP="00627BFC">
      <w:pPr>
        <w:pStyle w:val="Prrafodelista"/>
      </w:pPr>
      <w:r w:rsidRPr="009B4B63">
        <w:t xml:space="preserve">  &lt;TERTIPOID&gt;C&lt;/TERTIPOID&gt;</w:t>
      </w:r>
    </w:p>
    <w:p w:rsidR="007B5332" w:rsidRPr="009B4B63" w:rsidRDefault="007B5332" w:rsidP="00627BFC">
      <w:pPr>
        <w:pStyle w:val="Prrafodelista"/>
      </w:pPr>
      <w:r w:rsidRPr="009B4B63">
        <w:lastRenderedPageBreak/>
        <w:t xml:space="preserve">  &lt;TERIDENTIFICACION&gt;53468994&lt;/TERIDENTIFICACION&gt;</w:t>
      </w:r>
    </w:p>
    <w:p w:rsidR="007B5332" w:rsidRPr="009B4B63" w:rsidRDefault="007B5332" w:rsidP="00627BFC">
      <w:pPr>
        <w:pStyle w:val="Prrafodelista"/>
      </w:pPr>
      <w:r w:rsidRPr="009B4B63">
        <w:t xml:space="preserve">  &lt;TERNOMBRE&gt;JULIETA&lt;/TERNOMBRE&gt;</w:t>
      </w:r>
    </w:p>
    <w:p w:rsidR="007B5332" w:rsidRPr="009B4B63" w:rsidRDefault="007B5332" w:rsidP="00627BFC">
      <w:pPr>
        <w:pStyle w:val="Prrafodelista"/>
      </w:pPr>
      <w:r w:rsidRPr="009B4B63">
        <w:t xml:space="preserve">  &lt;TERPRIMERAPELLIDO&gt;CLAVIJO&lt;/TERPRIMERAPELLIDO&gt;</w:t>
      </w:r>
    </w:p>
    <w:p w:rsidR="007B5332" w:rsidRPr="009B4B63" w:rsidRDefault="007B5332" w:rsidP="00627BFC">
      <w:pPr>
        <w:pStyle w:val="Prrafodelista"/>
      </w:pPr>
      <w:r w:rsidRPr="009B4B63">
        <w:t xml:space="preserve">  &lt;TERSEGUNDOAPELLIDO&gt;ALZATE&lt;/TERSEGUNDOAPELLIDO&gt;</w:t>
      </w:r>
    </w:p>
    <w:p w:rsidR="007B5332" w:rsidRPr="009B4B63" w:rsidRDefault="007B5332" w:rsidP="00627BFC">
      <w:pPr>
        <w:pStyle w:val="Prrafodelista"/>
      </w:pPr>
      <w:r w:rsidRPr="009B4B63">
        <w:t xml:space="preserve">  &lt;TERTELEFONO&gt;4327820&lt;/TERTELEFONO&gt;</w:t>
      </w:r>
    </w:p>
    <w:p w:rsidR="007B5332" w:rsidRPr="009B4B63" w:rsidRDefault="007B5332" w:rsidP="00627BFC">
      <w:pPr>
        <w:pStyle w:val="Prrafodelista"/>
      </w:pPr>
      <w:r w:rsidRPr="009B4B63">
        <w:t xml:space="preserve">  &lt;TERDIRECCION&gt;TRANSVERSAL 73# 82 - 30 &lt;/TERDIRECCION&gt;</w:t>
      </w:r>
    </w:p>
    <w:p w:rsidR="007B5332" w:rsidRPr="009B4B63" w:rsidRDefault="007B5332" w:rsidP="00627BFC">
      <w:pPr>
        <w:pStyle w:val="Prrafodelista"/>
      </w:pPr>
      <w:r w:rsidRPr="009B4B63">
        <w:t xml:space="preserve">  &lt;TERCIUDAD&gt;11001000&lt;/TERCIUDAD&gt;</w:t>
      </w:r>
    </w:p>
    <w:p w:rsidR="007B5332" w:rsidRPr="009B4B63" w:rsidRDefault="007B5332" w:rsidP="00627BFC">
      <w:pPr>
        <w:pStyle w:val="Prrafodelista"/>
      </w:pPr>
      <w:r w:rsidRPr="009B4B63">
        <w:t xml:space="preserve"> &lt;/variables&gt;</w:t>
      </w:r>
    </w:p>
    <w:p w:rsidR="007B5332" w:rsidRPr="009B4B63" w:rsidRDefault="007B5332" w:rsidP="00627BFC">
      <w:pPr>
        <w:pStyle w:val="Prrafodelista"/>
      </w:pPr>
      <w:r w:rsidRPr="009B4B63">
        <w:t>&lt;/root&gt;</w:t>
      </w:r>
    </w:p>
    <w:p w:rsidR="007B5332" w:rsidRPr="007B5332" w:rsidRDefault="007B5332" w:rsidP="005E554C">
      <w:pPr>
        <w:pStyle w:val="Ttulo3"/>
        <w:tabs>
          <w:tab w:val="left" w:pos="567"/>
        </w:tabs>
        <w:ind w:left="567"/>
      </w:pPr>
      <w:bookmarkStart w:id="20" w:name="_Toc301717006"/>
      <w:bookmarkStart w:id="21" w:name="_Toc328664904"/>
      <w:r w:rsidRPr="007B5332">
        <w:t>Creación de Tercero con NIT</w:t>
      </w:r>
      <w:bookmarkEnd w:id="20"/>
      <w:bookmarkEnd w:id="21"/>
    </w:p>
    <w:p w:rsidR="007B5332" w:rsidRPr="009B4B63" w:rsidRDefault="007B5332" w:rsidP="00627BFC">
      <w:r>
        <w:t>Ejemplo para crear un T</w:t>
      </w:r>
      <w:r w:rsidRPr="009B4B63">
        <w:t xml:space="preserve">ercero con NIT, que puede asumir el rol de </w:t>
      </w:r>
      <w:r>
        <w:t>Empresa de Transporte, Remitente, D</w:t>
      </w:r>
      <w:r w:rsidRPr="009B4B63">
        <w:t xml:space="preserve">estinatario, </w:t>
      </w:r>
      <w:r>
        <w:t>Titular de Manifiesto, P</w:t>
      </w:r>
      <w:r w:rsidRPr="009B4B63">
        <w:t xml:space="preserve">ropietario de </w:t>
      </w:r>
      <w:r>
        <w:t>Vehículo o Tenedor de V</w:t>
      </w:r>
      <w:r w:rsidRPr="009B4B63">
        <w:t>ehículo. En este caso</w:t>
      </w:r>
      <w:r>
        <w:t xml:space="preserve"> se trata de Transformer Ltda. i</w:t>
      </w:r>
      <w:r w:rsidRPr="009B4B63">
        <w:t>dentificada con NIT número 830047668-1 de Bogotá, que está ubicada en la Carrera 17 # 88 - 23 en Bogotá, con número de teléfono 2 56 71 26, con sede principal en Bogotá. Para crear</w:t>
      </w:r>
      <w:r>
        <w:t>le</w:t>
      </w:r>
      <w:r w:rsidRPr="009B4B63">
        <w:t xml:space="preserve"> </w:t>
      </w:r>
      <w:r>
        <w:t>más sedes a la misma empresa</w:t>
      </w:r>
      <w:r w:rsidRPr="009B4B63">
        <w:t xml:space="preserve"> se </w:t>
      </w:r>
      <w:r>
        <w:t>debe realizar el mismo proceso,</w:t>
      </w:r>
      <w:r w:rsidRPr="009B4B63">
        <w:t xml:space="preserve"> </w:t>
      </w:r>
      <w:r>
        <w:t xml:space="preserve">pero </w:t>
      </w:r>
      <w:r w:rsidRPr="009B4B63">
        <w:t>ingresando el código y nombre de la</w:t>
      </w:r>
      <w:r>
        <w:t xml:space="preserve"> nueva</w:t>
      </w:r>
      <w:r w:rsidRPr="009B4B63">
        <w:t xml:space="preserve"> sede.</w:t>
      </w:r>
    </w:p>
    <w:p w:rsidR="007B5332" w:rsidRPr="009B4B63" w:rsidRDefault="007B5332" w:rsidP="00627BFC">
      <w:pPr>
        <w:pStyle w:val="Prrafodelista"/>
      </w:pPr>
      <w:r w:rsidRPr="009B4B63">
        <w:t>XML para el proceso solicitado:</w:t>
      </w:r>
    </w:p>
    <w:p w:rsidR="007B5332" w:rsidRPr="006E446B" w:rsidRDefault="007B5332" w:rsidP="00627BFC">
      <w:pPr>
        <w:rPr>
          <w:lang w:val="en-GB"/>
        </w:rPr>
      </w:pPr>
      <w:r w:rsidRPr="006E446B">
        <w:rPr>
          <w:lang w:val="en-GB"/>
        </w:rPr>
        <w:t>&lt;?xml version='1.0' encoding='ISO-8859-1' ?&gt;</w:t>
      </w:r>
    </w:p>
    <w:p w:rsidR="007B5332" w:rsidRPr="006E446B" w:rsidRDefault="007B5332" w:rsidP="00627BFC">
      <w:pPr>
        <w:rPr>
          <w:lang w:val="en-GB"/>
        </w:rPr>
      </w:pPr>
      <w:r w:rsidRPr="006E446B">
        <w:rPr>
          <w:lang w:val="en-GB"/>
        </w:rPr>
        <w:t>&lt;root&gt;</w:t>
      </w:r>
    </w:p>
    <w:p w:rsidR="007B5332" w:rsidRPr="009B4B63" w:rsidRDefault="007B5332" w:rsidP="00627BFC">
      <w:r w:rsidRPr="006E446B">
        <w:rPr>
          <w:lang w:val="en-GB"/>
        </w:rPr>
        <w:t xml:space="preserve"> </w:t>
      </w:r>
      <w:r w:rsidRPr="009B4B63">
        <w:t>&lt;acceso&gt;</w:t>
      </w:r>
    </w:p>
    <w:p w:rsidR="007B5332" w:rsidRPr="009B4B63" w:rsidRDefault="007B5332" w:rsidP="00627BFC">
      <w:r w:rsidRPr="009B4B63">
        <w:t xml:space="preserve">  &lt;username&gt; USUARIO1&lt;/username&gt;</w:t>
      </w:r>
    </w:p>
    <w:p w:rsidR="007B5332" w:rsidRPr="009B4B63" w:rsidRDefault="007B5332" w:rsidP="00627BFC">
      <w:r w:rsidRPr="009B4B63">
        <w:t xml:space="preserve">  &lt;password&gt; USUARIO1&lt;/password&gt;</w:t>
      </w:r>
    </w:p>
    <w:p w:rsidR="007B5332" w:rsidRPr="009B4B63" w:rsidRDefault="007B5332" w:rsidP="00627BFC">
      <w:r w:rsidRPr="009B4B63">
        <w:t xml:space="preserve">  &lt;ambiente&gt;R&lt;/ ambiente &gt;</w:t>
      </w:r>
    </w:p>
    <w:p w:rsidR="007B5332" w:rsidRPr="009B4B63" w:rsidRDefault="007B5332" w:rsidP="00627BFC">
      <w:r w:rsidRPr="009B4B63">
        <w:t xml:space="preserve">  &lt;/acceso&gt;</w:t>
      </w:r>
    </w:p>
    <w:p w:rsidR="007B5332" w:rsidRPr="009B4B63" w:rsidRDefault="007B5332" w:rsidP="00627BFC">
      <w:r w:rsidRPr="009B4B63">
        <w:t xml:space="preserve"> &lt;solicitud&gt;</w:t>
      </w:r>
    </w:p>
    <w:p w:rsidR="007B5332" w:rsidRPr="009B4B63" w:rsidRDefault="007B5332" w:rsidP="00627BFC">
      <w:r w:rsidRPr="009B4B63">
        <w:t xml:space="preserve">  &lt;tipo&gt;1&lt;/tipo&gt;</w:t>
      </w:r>
    </w:p>
    <w:p w:rsidR="007B5332" w:rsidRPr="009B4B63" w:rsidRDefault="007B5332" w:rsidP="00627BFC">
      <w:r w:rsidRPr="009B4B63">
        <w:t xml:space="preserve">  &lt;procesoid&gt;11&lt;/procesoid&gt;</w:t>
      </w:r>
    </w:p>
    <w:p w:rsidR="007B5332" w:rsidRPr="009B4B63" w:rsidRDefault="007B5332" w:rsidP="00627BFC">
      <w:r w:rsidRPr="009B4B63">
        <w:t xml:space="preserve"> &lt;/solicitud&gt;</w:t>
      </w:r>
    </w:p>
    <w:p w:rsidR="007B5332" w:rsidRPr="009B4B63" w:rsidRDefault="007B5332" w:rsidP="00627BFC">
      <w:r w:rsidRPr="009B4B63">
        <w:t xml:space="preserve"> &lt;variables&gt;</w:t>
      </w:r>
    </w:p>
    <w:p w:rsidR="007B5332" w:rsidRPr="009B4B63" w:rsidRDefault="007B5332" w:rsidP="00627BFC">
      <w:r w:rsidRPr="009B4B63">
        <w:t xml:space="preserve">  &lt;TERTIPOID&gt;N&lt;/TERTIPOID&gt;</w:t>
      </w:r>
    </w:p>
    <w:p w:rsidR="007B5332" w:rsidRPr="009B4B63" w:rsidRDefault="007B5332" w:rsidP="00627BFC">
      <w:r w:rsidRPr="009B4B63">
        <w:t xml:space="preserve">  &lt;TERIDENTIFICACION&gt;8300476681&lt;/TERIDENTIFICACION&gt;</w:t>
      </w:r>
    </w:p>
    <w:p w:rsidR="007B5332" w:rsidRPr="009B4B63" w:rsidRDefault="007B5332" w:rsidP="00627BFC">
      <w:r w:rsidRPr="009B4B63">
        <w:t xml:space="preserve">  &lt;TERNOMBRE&gt;TRANSFORMER LTDA&lt;/TERNOMBRE&gt;</w:t>
      </w:r>
    </w:p>
    <w:p w:rsidR="007B5332" w:rsidRPr="009B4B63" w:rsidRDefault="007B5332" w:rsidP="00627BFC">
      <w:r w:rsidRPr="009B4B63">
        <w:t xml:space="preserve">  &lt;TERSEDE&gt;1&lt;/TERSEDE&gt;</w:t>
      </w:r>
    </w:p>
    <w:p w:rsidR="007B5332" w:rsidRPr="009B4B63" w:rsidRDefault="007B5332" w:rsidP="00627BFC">
      <w:r w:rsidRPr="009B4B63">
        <w:t xml:space="preserve">  &lt;TERSEDENOMBRE&gt;PRINCIPAL&lt;/ TERSEDENOMBRE&gt;</w:t>
      </w:r>
    </w:p>
    <w:p w:rsidR="007B5332" w:rsidRPr="009B4B63" w:rsidRDefault="007B5332" w:rsidP="00627BFC">
      <w:r w:rsidRPr="009B4B63">
        <w:t xml:space="preserve">  &lt;TERTELEFONO&gt;2567126&lt;/TERTELEFONO&gt;</w:t>
      </w:r>
    </w:p>
    <w:p w:rsidR="007B5332" w:rsidRPr="009B4B63" w:rsidRDefault="007B5332" w:rsidP="00627BFC">
      <w:r w:rsidRPr="009B4B63">
        <w:t xml:space="preserve">  &lt;TERDIRECCION&gt;CARRERA 17 # 88-23&lt;/TERDIRECCION&gt;</w:t>
      </w:r>
    </w:p>
    <w:p w:rsidR="007B5332" w:rsidRPr="009B4B63" w:rsidRDefault="007B5332" w:rsidP="00627BFC">
      <w:r w:rsidRPr="009B4B63">
        <w:t xml:space="preserve">  &lt;TERCIUDAD&gt;11001000&lt;/TERCIUDAD&gt;</w:t>
      </w:r>
    </w:p>
    <w:p w:rsidR="007B5332" w:rsidRPr="009B4B63" w:rsidRDefault="007B5332" w:rsidP="00627BFC">
      <w:r w:rsidRPr="009B4B63">
        <w:t xml:space="preserve"> &lt;/variables&gt;</w:t>
      </w:r>
    </w:p>
    <w:p w:rsidR="007B5332" w:rsidRDefault="007B5332" w:rsidP="00627BFC">
      <w:r w:rsidRPr="009B4B63">
        <w:t>&lt;/root&gt;</w:t>
      </w:r>
    </w:p>
    <w:p w:rsidR="005E554C" w:rsidRDefault="005E554C" w:rsidP="00627BFC"/>
    <w:p w:rsidR="005E554C" w:rsidRPr="009B4B63" w:rsidRDefault="005E554C" w:rsidP="00627BFC"/>
    <w:p w:rsidR="007B5332" w:rsidRPr="00BB28BD" w:rsidRDefault="007B5332" w:rsidP="005E554C">
      <w:pPr>
        <w:pStyle w:val="Ttulo2"/>
      </w:pPr>
      <w:bookmarkStart w:id="22" w:name="_Toc301717007"/>
      <w:bookmarkStart w:id="23" w:name="_Toc328664905"/>
      <w:r w:rsidRPr="00BB28BD">
        <w:t>Vehículos</w:t>
      </w:r>
      <w:bookmarkEnd w:id="22"/>
      <w:bookmarkEnd w:id="23"/>
    </w:p>
    <w:p w:rsidR="007B5332" w:rsidRPr="00BB28BD" w:rsidRDefault="007B5332" w:rsidP="00627BFC">
      <w:r w:rsidRPr="00BB28BD">
        <w:t>Adicional a los Terceros es fundamental hacer un registro preciso y detallado de los Vehículos. Este registro se hace según su configuración. Se pueden registrar: Camión Rígido, Tractocamión, Semirremolque, Remolque y Remolque Balanceado. Algo que puede generar confusión es crear remolques y semirremolques como vehículos, ya que no son propiamente vehículos</w:t>
      </w:r>
      <w:r>
        <w:t xml:space="preserve"> motorizados</w:t>
      </w:r>
      <w:r w:rsidRPr="00BB28BD">
        <w:t>, pero se registran en el sistema porque necesariamente van a ser utilizados con estos durante el proceso.</w:t>
      </w:r>
    </w:p>
    <w:p w:rsidR="007B5332" w:rsidRPr="00BB28BD" w:rsidRDefault="007B5332" w:rsidP="00627BFC">
      <w:r w:rsidRPr="00BB28BD">
        <w:t xml:space="preserve">Una consideración importante es que para crear un </w:t>
      </w:r>
      <w:r>
        <w:t>Vehículo debo haber creado anteriormente como Tercero al</w:t>
      </w:r>
      <w:r w:rsidRPr="00BB28BD">
        <w:t xml:space="preserve"> Tenedor y</w:t>
      </w:r>
      <w:r>
        <w:t xml:space="preserve"> el</w:t>
      </w:r>
      <w:r w:rsidRPr="00BB28BD">
        <w:t xml:space="preserve"> Propietario. Es decir, siempre debe haber Tenedor y Propietario asignado a un Vehículo.</w:t>
      </w:r>
    </w:p>
    <w:p w:rsidR="007B5332" w:rsidRDefault="007B5332" w:rsidP="00627BFC">
      <w:r w:rsidRPr="00BB28BD">
        <w:t>En el caso de un leasing, la empresa de leasing figura como Propietario y el tomador del leasing es el Tenedor.</w:t>
      </w:r>
    </w:p>
    <w:p w:rsidR="007B5332" w:rsidRDefault="007B5332" w:rsidP="00627BFC">
      <w:r>
        <w:t>Durante el tiempo de transición existirá una base de datos de Vehículos general para todas las Empresas de Transporte y su nombre es Registro Nacional Automotor (RNA). La información en el RNA estará sincronizada con la información del Registro Único Nacional de Transporte (RUNT). El RNA servirá de información de vehículos para el registro de la operación cada vez que la Empresa de Transporte así lo requiera.</w:t>
      </w:r>
    </w:p>
    <w:p w:rsidR="007B5332" w:rsidRDefault="007B5332" w:rsidP="00627BFC">
      <w:r>
        <w:t>En caso que la Empresa de Transporte requiera hacer modificaciones a la información, podrá hacerlo y dichos cambios quedarán almacenados en una base de datos de vehículos particular a la Empresa de Transporte, para ser analizado y comparado con el RNA por el Ministerio de Transporte. A partir del momento en que la información modificada de dicho vehículo quede almacenada en la base de datos particular para la Empresa de Transporte, podrá ser utilizada y modificada de acuerdo a las necesidades de la misma.</w:t>
      </w:r>
    </w:p>
    <w:p w:rsidR="007B5332" w:rsidRDefault="007B5332" w:rsidP="00627BFC">
      <w:r>
        <w:t>Una vez finalizado el tiempo de transición, el RNA será la base de datos única y definitiva de Vehículos en el RNDC, que será actualizada en línea con la información del RUNT. Es decir, la opción de Crear y Modificar Vehículos será deshabilitada del sistema RNDC.</w:t>
      </w:r>
    </w:p>
    <w:p w:rsidR="007B5332" w:rsidRDefault="007B5332" w:rsidP="00627BFC">
      <w:r>
        <w:t>Para otras consideraciones importantes a tener en cuenta para el registro de vehículos, ver el Diccionario de Datos que se encuentra al final de este manual.</w:t>
      </w:r>
    </w:p>
    <w:p w:rsidR="007B5332" w:rsidRPr="007B5332" w:rsidRDefault="007B5332" w:rsidP="005E554C">
      <w:pPr>
        <w:pStyle w:val="Ttulo3"/>
        <w:ind w:left="567"/>
      </w:pPr>
      <w:bookmarkStart w:id="24" w:name="_Toc301717008"/>
      <w:bookmarkStart w:id="25" w:name="_Toc328664906"/>
      <w:r w:rsidRPr="007B5332">
        <w:t>Creación de Vehículo</w:t>
      </w:r>
      <w:bookmarkEnd w:id="24"/>
      <w:bookmarkEnd w:id="25"/>
    </w:p>
    <w:p w:rsidR="007B5332" w:rsidRDefault="007B5332" w:rsidP="00627BFC">
      <w:r>
        <w:t xml:space="preserve">Ejemplo para crear un vehículo, en este caso se trata de un Tractocamión de 3 ejes, marca Chevrolet, línea 373, con placa WZH111, modelo 2010, que pertenece a Linda Barreto Arévalo, quien actúa como propietaria y tenedor; el vehículo funciona con ACPM, pesa 8000 kilogramos, es de color blanco, verde y amarillo, el tipo de carrocería es S.R.S, la aseguradora es MAPFRE CREDISEGURO S.A. con NIT 8110191907, el número de póliza </w:t>
      </w:r>
      <w:r>
        <w:rPr>
          <w:color w:val="000000" w:themeColor="text1"/>
        </w:rPr>
        <w:t xml:space="preserve">es AT131811151729 </w:t>
      </w:r>
      <w:r>
        <w:t>y vence el 14 de octubre del 2011.</w:t>
      </w:r>
    </w:p>
    <w:p w:rsidR="007B5332" w:rsidRPr="002E53A4" w:rsidRDefault="007B5332" w:rsidP="00627BFC">
      <w:pPr>
        <w:pStyle w:val="Prrafodelista"/>
      </w:pPr>
      <w:r w:rsidRPr="002E53A4">
        <w:t>XML para el proceso solicitado:</w:t>
      </w:r>
    </w:p>
    <w:p w:rsidR="007B5332" w:rsidRPr="002E53A4" w:rsidRDefault="007B5332" w:rsidP="00627BFC">
      <w:pPr>
        <w:pStyle w:val="Prrafodelista"/>
        <w:rPr>
          <w:lang w:val="en-US"/>
        </w:rPr>
      </w:pPr>
      <w:r w:rsidRPr="002E53A4">
        <w:rPr>
          <w:lang w:val="en-US"/>
        </w:rPr>
        <w:t>&lt;?xml version='1.0' encoding='ISO-8859-1' ?&gt;</w:t>
      </w:r>
    </w:p>
    <w:p w:rsidR="007B5332" w:rsidRPr="002E53A4" w:rsidRDefault="007B5332" w:rsidP="00627BFC">
      <w:pPr>
        <w:pStyle w:val="Prrafodelista"/>
        <w:rPr>
          <w:lang w:val="en-US"/>
        </w:rPr>
      </w:pPr>
      <w:r w:rsidRPr="002E53A4">
        <w:rPr>
          <w:lang w:val="en-US"/>
        </w:rPr>
        <w:t>&lt;root&gt;</w:t>
      </w:r>
    </w:p>
    <w:p w:rsidR="007B5332" w:rsidRPr="002E53A4" w:rsidRDefault="007B5332" w:rsidP="00627BFC">
      <w:pPr>
        <w:pStyle w:val="Prrafodelista"/>
      </w:pPr>
      <w:r w:rsidRPr="002E53A4">
        <w:rPr>
          <w:lang w:val="en-US"/>
        </w:rPr>
        <w:t xml:space="preserve"> </w:t>
      </w:r>
      <w:r w:rsidRPr="002E53A4">
        <w:t>&lt;acceso&gt;</w:t>
      </w:r>
    </w:p>
    <w:p w:rsidR="007B5332" w:rsidRPr="002E53A4" w:rsidRDefault="007B5332" w:rsidP="00627BFC">
      <w:pPr>
        <w:pStyle w:val="Prrafodelista"/>
      </w:pPr>
      <w:r w:rsidRPr="002E53A4">
        <w:t xml:space="preserve">  &lt;username&gt;USUARIO1&lt;/username&gt;</w:t>
      </w:r>
    </w:p>
    <w:p w:rsidR="007B5332" w:rsidRPr="002E53A4" w:rsidRDefault="007B5332" w:rsidP="00627BFC">
      <w:pPr>
        <w:pStyle w:val="Prrafodelista"/>
      </w:pPr>
      <w:r w:rsidRPr="002E53A4">
        <w:t xml:space="preserve">  &lt;password&gt; USUARIO1&lt;/password&gt;</w:t>
      </w:r>
    </w:p>
    <w:p w:rsidR="007B5332" w:rsidRPr="002E53A4" w:rsidRDefault="007B5332" w:rsidP="00627BFC">
      <w:pPr>
        <w:pStyle w:val="Prrafodelista"/>
      </w:pPr>
      <w:r w:rsidRPr="002E53A4">
        <w:t xml:space="preserve">  &lt;ambiente&gt;R&lt;/ ambiente &gt;</w:t>
      </w:r>
    </w:p>
    <w:p w:rsidR="007B5332" w:rsidRPr="002E53A4" w:rsidRDefault="007B5332" w:rsidP="00627BFC">
      <w:pPr>
        <w:pStyle w:val="Prrafodelista"/>
      </w:pPr>
      <w:r w:rsidRPr="002E53A4">
        <w:lastRenderedPageBreak/>
        <w:t xml:space="preserve"> &lt;/acceso&gt;</w:t>
      </w:r>
    </w:p>
    <w:p w:rsidR="007B5332" w:rsidRPr="002E53A4" w:rsidRDefault="007B5332" w:rsidP="00627BFC">
      <w:pPr>
        <w:pStyle w:val="Prrafodelista"/>
      </w:pPr>
      <w:r w:rsidRPr="002E53A4">
        <w:t xml:space="preserve"> &lt;solicitud&gt;</w:t>
      </w:r>
    </w:p>
    <w:p w:rsidR="007B5332" w:rsidRPr="002E53A4" w:rsidRDefault="007B5332" w:rsidP="00627BFC">
      <w:pPr>
        <w:pStyle w:val="Prrafodelista"/>
      </w:pPr>
      <w:r w:rsidRPr="002E53A4">
        <w:t xml:space="preserve">  &lt;tipo&gt;1&lt;/tipo&gt;</w:t>
      </w:r>
    </w:p>
    <w:p w:rsidR="007B5332" w:rsidRPr="002E53A4" w:rsidRDefault="007B5332" w:rsidP="00627BFC">
      <w:pPr>
        <w:pStyle w:val="Prrafodelista"/>
      </w:pPr>
      <w:r w:rsidRPr="002E53A4">
        <w:t xml:space="preserve">  &lt;procesoid&gt;12&lt;/procesoid&gt;</w:t>
      </w:r>
    </w:p>
    <w:p w:rsidR="007B5332" w:rsidRPr="002E53A4" w:rsidRDefault="007B5332" w:rsidP="00627BFC">
      <w:pPr>
        <w:pStyle w:val="Prrafodelista"/>
      </w:pPr>
      <w:r w:rsidRPr="002E53A4">
        <w:t xml:space="preserve"> &lt;/solicitud&gt;</w:t>
      </w:r>
    </w:p>
    <w:p w:rsidR="007B5332" w:rsidRPr="002E53A4" w:rsidRDefault="007B5332" w:rsidP="00627BFC">
      <w:pPr>
        <w:pStyle w:val="Prrafodelista"/>
      </w:pPr>
      <w:r w:rsidRPr="002E53A4">
        <w:t xml:space="preserve"> &lt;variables&gt;</w:t>
      </w:r>
    </w:p>
    <w:p w:rsidR="007B5332" w:rsidRPr="002E53A4" w:rsidRDefault="007B5332" w:rsidP="00627BFC">
      <w:pPr>
        <w:pStyle w:val="Prrafodelista"/>
      </w:pPr>
      <w:r w:rsidRPr="002E53A4">
        <w:t xml:space="preserve">  &lt;VEHPLACA&gt;WZH111&lt;/VEHPLACA&gt;</w:t>
      </w:r>
    </w:p>
    <w:p w:rsidR="007B5332" w:rsidRPr="002E53A4" w:rsidRDefault="007B5332" w:rsidP="00627BFC">
      <w:pPr>
        <w:pStyle w:val="Prrafodelista"/>
      </w:pPr>
      <w:r w:rsidRPr="002E53A4">
        <w:t xml:space="preserve">  &lt;VEHCONFIGURACI&gt;55&lt;/VEHCONFIGURACI&gt;</w:t>
      </w:r>
    </w:p>
    <w:p w:rsidR="007B5332" w:rsidRPr="002E53A4" w:rsidRDefault="007B5332" w:rsidP="00627BFC">
      <w:pPr>
        <w:pStyle w:val="Prrafodelista"/>
      </w:pPr>
      <w:r w:rsidRPr="002E53A4">
        <w:t xml:space="preserve">  &lt;VEHMARCA&gt;1&lt;/VEHMARCA&gt;</w:t>
      </w:r>
    </w:p>
    <w:p w:rsidR="007B5332" w:rsidRPr="002E53A4" w:rsidRDefault="007B5332" w:rsidP="00627BFC">
      <w:pPr>
        <w:pStyle w:val="Prrafodelista"/>
      </w:pPr>
      <w:r w:rsidRPr="002E53A4">
        <w:t xml:space="preserve">  &lt;VEHLINEA&gt;3&lt;/VEHLINEA&gt;</w:t>
      </w:r>
    </w:p>
    <w:p w:rsidR="007B5332" w:rsidRPr="002E53A4" w:rsidRDefault="007B5332" w:rsidP="00627BFC">
      <w:pPr>
        <w:pStyle w:val="Prrafodelista"/>
      </w:pPr>
      <w:r w:rsidRPr="002E53A4">
        <w:t xml:space="preserve">  &lt;VEHMODELO&gt;2010&lt;/VEHMODELO&gt;</w:t>
      </w:r>
    </w:p>
    <w:p w:rsidR="007B5332" w:rsidRPr="002E53A4" w:rsidRDefault="007B5332" w:rsidP="00627BFC">
      <w:pPr>
        <w:pStyle w:val="Prrafodelista"/>
      </w:pPr>
      <w:r w:rsidRPr="002E53A4">
        <w:t xml:space="preserve">  &lt;VEHTIPOCOMBUS&gt;1&lt;/VEHTIPOCOMBUS&gt;</w:t>
      </w:r>
    </w:p>
    <w:p w:rsidR="007B5332" w:rsidRPr="002E53A4" w:rsidRDefault="007B5332" w:rsidP="00627BFC">
      <w:pPr>
        <w:pStyle w:val="Prrafodelista"/>
      </w:pPr>
      <w:r w:rsidRPr="002E53A4">
        <w:t xml:space="preserve">  &lt;VEHPESO&gt;8000&lt;/VEHPESO&gt;</w:t>
      </w:r>
    </w:p>
    <w:p w:rsidR="007B5332" w:rsidRPr="002E53A4" w:rsidRDefault="007B5332" w:rsidP="00627BFC">
      <w:pPr>
        <w:pStyle w:val="Prrafodelista"/>
      </w:pPr>
      <w:r w:rsidRPr="002E53A4">
        <w:t xml:space="preserve">  </w:t>
      </w:r>
      <w:r w:rsidRPr="00BD01FD">
        <w:t>&lt;VEHCOLOR&gt;510</w:t>
      </w:r>
      <w:r w:rsidRPr="002E53A4">
        <w:t>&lt;/VEHCOLOR&gt;</w:t>
      </w:r>
    </w:p>
    <w:p w:rsidR="007B5332" w:rsidRPr="002E53A4" w:rsidRDefault="007B5332" w:rsidP="00627BFC">
      <w:pPr>
        <w:pStyle w:val="Prrafodelista"/>
      </w:pPr>
      <w:r w:rsidRPr="002E53A4">
        <w:t xml:space="preserve">  &lt;VEHTIPOCARROCER&gt;0&lt;/VEHTIPOCARROCER&gt;</w:t>
      </w:r>
    </w:p>
    <w:p w:rsidR="007B5332" w:rsidRPr="002E53A4" w:rsidRDefault="007B5332" w:rsidP="00627BFC">
      <w:pPr>
        <w:pStyle w:val="Prrafodelista"/>
      </w:pPr>
      <w:r w:rsidRPr="002E53A4">
        <w:t xml:space="preserve">  &lt;VEHTIPIDPROPIET&gt;C&lt;/VEHTIPIDPROPIET&gt;</w:t>
      </w:r>
    </w:p>
    <w:p w:rsidR="007B5332" w:rsidRPr="002E53A4" w:rsidRDefault="007B5332" w:rsidP="00627BFC">
      <w:pPr>
        <w:pStyle w:val="Prrafodelista"/>
      </w:pPr>
      <w:r w:rsidRPr="002E53A4">
        <w:t xml:space="preserve">  &lt;VEHIDENTPROP&gt;51760125&lt;/VEHIDENTPROP&gt;</w:t>
      </w:r>
    </w:p>
    <w:p w:rsidR="007B5332" w:rsidRPr="002E53A4" w:rsidRDefault="007B5332" w:rsidP="00627BFC">
      <w:pPr>
        <w:pStyle w:val="Prrafodelista"/>
      </w:pPr>
      <w:r w:rsidRPr="002E53A4">
        <w:t xml:space="preserve">  &lt;VEHTIPIDTENENC&gt;C&lt;/VEHTIPIDTENENC&gt;</w:t>
      </w:r>
    </w:p>
    <w:p w:rsidR="007B5332" w:rsidRPr="002E53A4" w:rsidRDefault="007B5332" w:rsidP="00627BFC">
      <w:pPr>
        <w:pStyle w:val="Prrafodelista"/>
      </w:pPr>
      <w:r w:rsidRPr="002E53A4">
        <w:t xml:space="preserve">  &lt;VEHIDENTENENC&gt;51760125&lt;/VEHIDENTENENC&gt; </w:t>
      </w:r>
    </w:p>
    <w:p w:rsidR="007B5332" w:rsidRPr="002E53A4" w:rsidRDefault="007B5332" w:rsidP="00627BFC">
      <w:pPr>
        <w:pStyle w:val="Prrafodelista"/>
      </w:pPr>
      <w:r w:rsidRPr="002E53A4">
        <w:t xml:space="preserve">  &lt;VEHNRO_POLIZA&gt;AT131811151729&lt;/VEHNRO_POLIZA&gt; </w:t>
      </w:r>
    </w:p>
    <w:p w:rsidR="007B5332" w:rsidRPr="002E53A4" w:rsidRDefault="007B5332" w:rsidP="00627BFC">
      <w:pPr>
        <w:pStyle w:val="Prrafodelista"/>
      </w:pPr>
      <w:r w:rsidRPr="002E53A4">
        <w:t xml:space="preserve"> &lt;VEHFECHVENCI&gt;14/10/2011&lt;/VEHFECHVENCI&gt;</w:t>
      </w:r>
    </w:p>
    <w:p w:rsidR="007B5332" w:rsidRPr="002E53A4" w:rsidRDefault="007B5332" w:rsidP="00627BFC">
      <w:pPr>
        <w:pStyle w:val="Prrafodelista"/>
      </w:pPr>
      <w:r w:rsidRPr="002E53A4">
        <w:t xml:space="preserve"> &lt;VEHIDENASEGUR&gt;8110191907&lt;/VEHIDENASEGUR&gt;</w:t>
      </w:r>
    </w:p>
    <w:p w:rsidR="007B5332" w:rsidRPr="002E53A4" w:rsidRDefault="007B5332" w:rsidP="00627BFC">
      <w:pPr>
        <w:pStyle w:val="Prrafodelista"/>
      </w:pPr>
      <w:r w:rsidRPr="002E53A4">
        <w:t>&lt;/variables&gt;</w:t>
      </w:r>
    </w:p>
    <w:p w:rsidR="007B5332" w:rsidRPr="007B5332" w:rsidRDefault="007B5332" w:rsidP="005E554C">
      <w:pPr>
        <w:pStyle w:val="Prrafodelista"/>
      </w:pPr>
      <w:r w:rsidRPr="002E53A4">
        <w:t>&lt;/root&gt;</w:t>
      </w:r>
      <w:bookmarkStart w:id="26" w:name="_Toc301717009"/>
    </w:p>
    <w:p w:rsidR="007B5332" w:rsidRPr="007B5332" w:rsidRDefault="007B5332" w:rsidP="005E554C">
      <w:pPr>
        <w:pStyle w:val="Ttulo3"/>
        <w:ind w:left="567"/>
      </w:pPr>
      <w:bookmarkStart w:id="27" w:name="_Toc328664907"/>
      <w:r w:rsidRPr="007B5332">
        <w:t>Creación de Semirremolque</w:t>
      </w:r>
      <w:bookmarkEnd w:id="26"/>
      <w:bookmarkEnd w:id="27"/>
    </w:p>
    <w:p w:rsidR="007B5332" w:rsidRPr="002E53A4" w:rsidRDefault="007B5332" w:rsidP="00627BFC">
      <w:r>
        <w:t>Ejemplo par</w:t>
      </w:r>
      <w:r w:rsidRPr="002E53A4">
        <w:t>a crear un vehículo</w:t>
      </w:r>
      <w:r>
        <w:t>. E</w:t>
      </w:r>
      <w:r w:rsidRPr="002E53A4">
        <w:t>n este caso se trata de un Semirremolque de 3 ejes, marca Dite, con placa R55555, modelo 2010, que pertenece a Linda Barreto Arévalo, quien actúa como propietaria y tenedor; pesa 9000 kilogramos, con capacidad de 30.000 kilogramos, es de color blanco, verde y amarillo, el tipo de carrocería es estacas.</w:t>
      </w:r>
    </w:p>
    <w:p w:rsidR="007B5332" w:rsidRPr="002E53A4" w:rsidRDefault="007B5332" w:rsidP="00627BFC">
      <w:r w:rsidRPr="002E53A4">
        <w:t>XML para el proceso solicitado:</w:t>
      </w:r>
    </w:p>
    <w:p w:rsidR="007B5332" w:rsidRPr="002E53A4" w:rsidRDefault="007B5332" w:rsidP="00627BFC">
      <w:pPr>
        <w:rPr>
          <w:lang w:val="en-US"/>
        </w:rPr>
      </w:pPr>
      <w:r w:rsidRPr="002E53A4">
        <w:rPr>
          <w:lang w:val="en-US"/>
        </w:rPr>
        <w:t>&lt;?xml version='1.0' encoding='ISO-8859-1' ?&gt;</w:t>
      </w:r>
    </w:p>
    <w:p w:rsidR="007B5332" w:rsidRPr="002E53A4" w:rsidRDefault="007B5332" w:rsidP="00627BFC">
      <w:pPr>
        <w:rPr>
          <w:lang w:val="en-US"/>
        </w:rPr>
      </w:pPr>
      <w:r w:rsidRPr="002E53A4">
        <w:rPr>
          <w:lang w:val="en-US"/>
        </w:rPr>
        <w:t>&lt;root&gt;</w:t>
      </w:r>
    </w:p>
    <w:p w:rsidR="007B5332" w:rsidRPr="002E53A4" w:rsidRDefault="007B5332" w:rsidP="00627BFC">
      <w:r w:rsidRPr="002E53A4">
        <w:rPr>
          <w:lang w:val="en-US"/>
        </w:rPr>
        <w:t xml:space="preserve"> </w:t>
      </w:r>
      <w:r w:rsidRPr="002E53A4">
        <w:t>&lt;acceso&gt;</w:t>
      </w:r>
    </w:p>
    <w:p w:rsidR="007B5332" w:rsidRPr="002E53A4" w:rsidRDefault="007B5332" w:rsidP="00627BFC">
      <w:r w:rsidRPr="002E53A4">
        <w:t xml:space="preserve">  &lt;username&gt; USUARIO1&lt;/username&gt;</w:t>
      </w:r>
    </w:p>
    <w:p w:rsidR="007B5332" w:rsidRPr="002E53A4" w:rsidRDefault="007B5332" w:rsidP="00627BFC">
      <w:r w:rsidRPr="002E53A4">
        <w:t xml:space="preserve">  &lt;password&gt; USUARIO1&lt;/password&gt;</w:t>
      </w:r>
    </w:p>
    <w:p w:rsidR="007B5332" w:rsidRPr="002E53A4" w:rsidRDefault="007B5332" w:rsidP="00627BFC">
      <w:r w:rsidRPr="002E53A4">
        <w:t xml:space="preserve">  &lt;ambiente&gt;R&lt;/ ambiente &gt;</w:t>
      </w:r>
    </w:p>
    <w:p w:rsidR="007B5332" w:rsidRPr="002E53A4" w:rsidRDefault="007B5332" w:rsidP="00627BFC">
      <w:r w:rsidRPr="002E53A4">
        <w:t xml:space="preserve"> &lt;/acceso&gt;</w:t>
      </w:r>
    </w:p>
    <w:p w:rsidR="007B5332" w:rsidRPr="002E53A4" w:rsidRDefault="007B5332" w:rsidP="00627BFC">
      <w:r w:rsidRPr="002E53A4">
        <w:t xml:space="preserve"> &lt;solicitud&gt;</w:t>
      </w:r>
    </w:p>
    <w:p w:rsidR="007B5332" w:rsidRPr="002E53A4" w:rsidRDefault="007B5332" w:rsidP="00627BFC">
      <w:r w:rsidRPr="002E53A4">
        <w:t xml:space="preserve">  &lt;tipo&gt;1&lt;/tipo&gt;</w:t>
      </w:r>
    </w:p>
    <w:p w:rsidR="007B5332" w:rsidRPr="002E53A4" w:rsidRDefault="007B5332" w:rsidP="00627BFC">
      <w:r w:rsidRPr="002E53A4">
        <w:t xml:space="preserve">  &lt;procesoid&gt;12&lt;/procesoid&gt;</w:t>
      </w:r>
    </w:p>
    <w:p w:rsidR="007B5332" w:rsidRPr="002E53A4" w:rsidRDefault="007B5332" w:rsidP="00627BFC">
      <w:r w:rsidRPr="002E53A4">
        <w:lastRenderedPageBreak/>
        <w:t xml:space="preserve"> &lt;/solicitud&gt;</w:t>
      </w:r>
    </w:p>
    <w:p w:rsidR="007B5332" w:rsidRPr="002E53A4" w:rsidRDefault="007B5332" w:rsidP="00627BFC">
      <w:r w:rsidRPr="002E53A4">
        <w:t xml:space="preserve"> &lt;variables&gt;</w:t>
      </w:r>
    </w:p>
    <w:p w:rsidR="007B5332" w:rsidRPr="002E53A4" w:rsidRDefault="007B5332" w:rsidP="00627BFC">
      <w:r w:rsidRPr="002E53A4">
        <w:t xml:space="preserve">  &lt;VEHPLACA&gt;R55555&lt;/VEHPLACA&gt;</w:t>
      </w:r>
    </w:p>
    <w:p w:rsidR="007B5332" w:rsidRPr="002E53A4" w:rsidRDefault="007B5332" w:rsidP="00627BFC">
      <w:r w:rsidRPr="002E53A4">
        <w:t xml:space="preserve">  &lt;VEHCONFIGURACI&gt;63&lt;/VEHCONFIGURACI&gt;</w:t>
      </w:r>
    </w:p>
    <w:p w:rsidR="007B5332" w:rsidRPr="002E53A4" w:rsidRDefault="007B5332" w:rsidP="00627BFC">
      <w:r w:rsidRPr="002E53A4">
        <w:t xml:space="preserve">  </w:t>
      </w:r>
      <w:r w:rsidRPr="00BD01FD">
        <w:t>&lt;VEHMARCA&gt;9</w:t>
      </w:r>
      <w:r w:rsidRPr="002E53A4">
        <w:t>&lt;/VEHMARCA&gt;</w:t>
      </w:r>
    </w:p>
    <w:p w:rsidR="007B5332" w:rsidRPr="002E53A4" w:rsidRDefault="007B5332" w:rsidP="00627BFC">
      <w:r w:rsidRPr="002E53A4">
        <w:t xml:space="preserve">  &lt;VEHMODELO&gt;2010&lt;/VEHMODELO&gt;</w:t>
      </w:r>
    </w:p>
    <w:p w:rsidR="007B5332" w:rsidRPr="002E53A4" w:rsidRDefault="007B5332" w:rsidP="00627BFC">
      <w:r w:rsidRPr="002E53A4">
        <w:t xml:space="preserve"> &lt;VEHPESO&gt;9000&lt;/VEHPESO&gt;</w:t>
      </w:r>
    </w:p>
    <w:p w:rsidR="007B5332" w:rsidRPr="002E53A4" w:rsidRDefault="007B5332" w:rsidP="00627BFC">
      <w:r w:rsidRPr="002E53A4">
        <w:t xml:space="preserve">  &lt;VEHCAPACIDAD&gt;30000&lt;/VEHCAPACIDAD&gt;</w:t>
      </w:r>
    </w:p>
    <w:p w:rsidR="007B5332" w:rsidRPr="002E53A4" w:rsidRDefault="007B5332" w:rsidP="00627BFC">
      <w:r w:rsidRPr="002E53A4">
        <w:t xml:space="preserve">  </w:t>
      </w:r>
      <w:r w:rsidRPr="00805424">
        <w:t>&lt;VEHCOLOR&gt;510</w:t>
      </w:r>
      <w:r w:rsidRPr="002E53A4">
        <w:t>&lt;/VEHCOLOR&gt;</w:t>
      </w:r>
    </w:p>
    <w:p w:rsidR="007B5332" w:rsidRPr="002E53A4" w:rsidRDefault="007B5332" w:rsidP="00627BFC">
      <w:r w:rsidRPr="002E53A4">
        <w:t xml:space="preserve">  &lt;VEHTIPOCARROCER&gt;1&lt;/VEHTIPOCARROCER&gt; </w:t>
      </w:r>
    </w:p>
    <w:p w:rsidR="007B5332" w:rsidRPr="002E53A4" w:rsidRDefault="007B5332" w:rsidP="00627BFC">
      <w:r w:rsidRPr="002E53A4">
        <w:t xml:space="preserve"> &lt;VEHTIPIDPROPIET&gt;C&lt;/VEHTIPIDPROPIET&gt;</w:t>
      </w:r>
    </w:p>
    <w:p w:rsidR="007B5332" w:rsidRPr="002E53A4" w:rsidRDefault="007B5332" w:rsidP="00627BFC">
      <w:r w:rsidRPr="002E53A4">
        <w:t xml:space="preserve">  &lt;VEHIDENTPROP&gt;51760125&lt;/VEHIDENTPROP&gt;</w:t>
      </w:r>
    </w:p>
    <w:p w:rsidR="007B5332" w:rsidRPr="002E53A4" w:rsidRDefault="007B5332" w:rsidP="00627BFC">
      <w:r w:rsidRPr="002E53A4">
        <w:t xml:space="preserve">  &lt;VEHTIPIDTENENC&gt;C&lt;/VEHTIPIDTENENC&gt;</w:t>
      </w:r>
    </w:p>
    <w:p w:rsidR="007B5332" w:rsidRPr="002E53A4" w:rsidRDefault="007B5332" w:rsidP="00627BFC">
      <w:r w:rsidRPr="002E53A4">
        <w:t xml:space="preserve">  &lt;VEHIDENTENENC&gt;51760125&lt;/VEHIDENTENENC&gt;</w:t>
      </w:r>
    </w:p>
    <w:p w:rsidR="007B5332" w:rsidRPr="002E53A4" w:rsidRDefault="007B5332" w:rsidP="00627BFC">
      <w:r w:rsidRPr="002E53A4">
        <w:t xml:space="preserve"> &lt;/variables&gt;</w:t>
      </w:r>
    </w:p>
    <w:p w:rsidR="007B5332" w:rsidRDefault="007B5332" w:rsidP="005E554C">
      <w:r w:rsidRPr="002E53A4">
        <w:t>&lt;/root&gt;</w:t>
      </w:r>
      <w:bookmarkStart w:id="28" w:name="_Toc301717010"/>
    </w:p>
    <w:p w:rsidR="007B5332" w:rsidRPr="00BB28BD" w:rsidRDefault="007B5332" w:rsidP="005E554C">
      <w:pPr>
        <w:pStyle w:val="Ttulo2"/>
      </w:pPr>
      <w:bookmarkStart w:id="29" w:name="_Toc328664908"/>
      <w:r w:rsidRPr="00BB28BD">
        <w:t>Registrar Información de Carga</w:t>
      </w:r>
      <w:bookmarkEnd w:id="28"/>
      <w:bookmarkEnd w:id="29"/>
    </w:p>
    <w:p w:rsidR="007B5332" w:rsidRPr="00BB28BD" w:rsidRDefault="007B5332" w:rsidP="00627BFC">
      <w:r w:rsidRPr="00BB28BD">
        <w:t xml:space="preserve">Como </w:t>
      </w:r>
      <w:r w:rsidR="00886F1D">
        <w:t>s</w:t>
      </w:r>
      <w:r>
        <w:t xml:space="preserve">e </w:t>
      </w:r>
      <w:r w:rsidR="00886F1D">
        <w:t>vio</w:t>
      </w:r>
      <w:r w:rsidRPr="00BB28BD">
        <w:t xml:space="preserve"> en los primeros capítulos en donde se explicó la operación completa del transporte terrestre de Carga, el primer paso a realizar por la Empresa de Transporte es registrar la I</w:t>
      </w:r>
      <w:r>
        <w:t>nformación de Carga.</w:t>
      </w:r>
    </w:p>
    <w:p w:rsidR="007B5332" w:rsidRDefault="007B5332" w:rsidP="00627BFC">
      <w:r>
        <w:t>En este paso se registra la información de la Carga a transportar, la ubicación del Remitente y los tiempos pactados de cargue.</w:t>
      </w:r>
    </w:p>
    <w:p w:rsidR="007B5332" w:rsidRDefault="007B5332" w:rsidP="00627BFC">
      <w:r>
        <w:t>Existen cuatro tipos diferentes de operación a realizar:</w:t>
      </w:r>
    </w:p>
    <w:p w:rsidR="007B5332" w:rsidRDefault="007B5332" w:rsidP="0045730B">
      <w:pPr>
        <w:pStyle w:val="Prrafodelista"/>
        <w:numPr>
          <w:ilvl w:val="0"/>
          <w:numId w:val="26"/>
        </w:numPr>
      </w:pPr>
      <w:r>
        <w:rPr>
          <w:b/>
        </w:rPr>
        <w:t xml:space="preserve">Carga </w:t>
      </w:r>
      <w:r w:rsidRPr="00B21189">
        <w:rPr>
          <w:b/>
        </w:rPr>
        <w:t>General</w:t>
      </w:r>
      <w:r>
        <w:t>: todo tipo de operación diferente a Paqueteo, Contenedor Cargado y Contenedor Vacío.</w:t>
      </w:r>
    </w:p>
    <w:p w:rsidR="007B5332" w:rsidRPr="00F85747" w:rsidRDefault="007B5332" w:rsidP="0045730B">
      <w:pPr>
        <w:pStyle w:val="Prrafodelista"/>
        <w:numPr>
          <w:ilvl w:val="0"/>
          <w:numId w:val="26"/>
        </w:numPr>
      </w:pPr>
      <w:r w:rsidRPr="00B21189">
        <w:rPr>
          <w:b/>
        </w:rPr>
        <w:t>Paqueteo</w:t>
      </w:r>
      <w:r w:rsidRPr="00F85747">
        <w:t>: Sist</w:t>
      </w:r>
      <w:r>
        <w:t>ema de transporte en el cual la mercancía se compone de muchos envíos de paquetes hechos por diferentes Remitentes que van consolidados en el camión. El proceso completo consta de la</w:t>
      </w:r>
      <w:r w:rsidRPr="00F85747">
        <w:t xml:space="preserve"> recolección y consolidación en el lugar de origen, </w:t>
      </w:r>
      <w:r>
        <w:t xml:space="preserve">el </w:t>
      </w:r>
      <w:r w:rsidRPr="00F85747">
        <w:t xml:space="preserve">transporte intermunicipal del consolidado y </w:t>
      </w:r>
      <w:r>
        <w:t xml:space="preserve">des-consolidación y </w:t>
      </w:r>
      <w:r w:rsidRPr="00F85747">
        <w:t xml:space="preserve">distribución en lugar de destino. Solo requiere una Remesa de tipo Paqueteo para la documentación de la carga que estará respaldada por las </w:t>
      </w:r>
      <w:r>
        <w:t>G</w:t>
      </w:r>
      <w:r w:rsidRPr="00F85747">
        <w:t>uías de cada unidad de empaque. Cada unidad de empaque debe tener un peso mayor a dos (2) kilogramos</w:t>
      </w:r>
      <w:r>
        <w:t xml:space="preserve"> de lo contrario entrará en la categoría de Mensajería.</w:t>
      </w:r>
    </w:p>
    <w:p w:rsidR="007B5332" w:rsidRPr="00F85747" w:rsidRDefault="007B5332" w:rsidP="0045730B">
      <w:pPr>
        <w:pStyle w:val="Prrafodelista"/>
        <w:numPr>
          <w:ilvl w:val="0"/>
          <w:numId w:val="26"/>
        </w:numPr>
      </w:pPr>
      <w:r w:rsidRPr="00B21189">
        <w:rPr>
          <w:b/>
        </w:rPr>
        <w:t>Contenedor Cargado</w:t>
      </w:r>
      <w:r w:rsidRPr="00F85747">
        <w:t>: todo tipo de transporte de carga en contenedores.</w:t>
      </w:r>
    </w:p>
    <w:p w:rsidR="007B5332" w:rsidRPr="00F85747" w:rsidRDefault="007B5332" w:rsidP="0045730B">
      <w:pPr>
        <w:pStyle w:val="Prrafodelista"/>
        <w:numPr>
          <w:ilvl w:val="0"/>
          <w:numId w:val="26"/>
        </w:numPr>
      </w:pPr>
      <w:r w:rsidRPr="00B21189">
        <w:rPr>
          <w:b/>
        </w:rPr>
        <w:t>Contenedor Vacío</w:t>
      </w:r>
      <w:r w:rsidRPr="00F85747">
        <w:t>: transporte de un contenedor sin carga.</w:t>
      </w:r>
    </w:p>
    <w:p w:rsidR="007B5332" w:rsidRDefault="007B5332" w:rsidP="00627BFC">
      <w:r>
        <w:t xml:space="preserve">Para registrar la naturaleza de la carga se debe tener en cuenta que existen criterios de jerarquía. Si el producto a transportar corresponde a un Desecho Peligroso la naturaleza que prima es Desecho Peligroso sobre Mercancía Peligrosa. A su vez Carga Peligrosa prima sobre Carga Refrigerada y Carga Refrigerada prima sobre Carga Normal. Por otra parte Semovientes prima sobre Carga Normal y Carga Extrapesada y Extradimensionada prima sobre las demás naturalezas. La siguiente gráfica muestra los criterios de jerarquías mencionados. </w:t>
      </w:r>
    </w:p>
    <w:p w:rsidR="0045730B" w:rsidRDefault="0045730B" w:rsidP="00627BFC">
      <w:pPr>
        <w:pStyle w:val="Epgrafe"/>
      </w:pPr>
    </w:p>
    <w:p w:rsidR="007B5332" w:rsidRDefault="007B5332" w:rsidP="00627BFC">
      <w:pPr>
        <w:pStyle w:val="Epgrafe"/>
      </w:pPr>
      <w:r>
        <w:lastRenderedPageBreak/>
        <w:t xml:space="preserve">Esquema </w:t>
      </w:r>
      <w:fldSimple w:instr=" SEQ Esquema \* ARABIC ">
        <w:r w:rsidR="00267ED4">
          <w:rPr>
            <w:noProof/>
          </w:rPr>
          <w:t>1</w:t>
        </w:r>
      </w:fldSimple>
      <w:r>
        <w:t>: Jerarquía en la clasificación de tipos de carga</w:t>
      </w:r>
    </w:p>
    <w:p w:rsidR="007B5332" w:rsidRDefault="007B5332" w:rsidP="00627BFC">
      <w:r>
        <w:rPr>
          <w:noProof/>
          <w:lang w:eastAsia="es-CO"/>
        </w:rPr>
        <w:drawing>
          <wp:inline distT="0" distB="0" distL="0" distR="0">
            <wp:extent cx="5486400" cy="307715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B5332" w:rsidRDefault="007B5332" w:rsidP="00627BFC">
      <w:r>
        <w:t xml:space="preserve">Si no se realiza pacto de tiempos de cargue, el sistema almacenará 12 horas de pacto de cargue de acuerdo a lo establecido en el </w:t>
      </w:r>
      <w:r w:rsidRPr="00436E22">
        <w:t xml:space="preserve">decreto 2029 de 2011. En </w:t>
      </w:r>
      <w:r>
        <w:t>caso de conocerse, también incluye la ubicación del Destinatario y los tiempos pactados de descargue.</w:t>
      </w:r>
    </w:p>
    <w:p w:rsidR="007B5332" w:rsidRDefault="007B5332" w:rsidP="00627BFC">
      <w:r>
        <w:t>Debido a que la información registrada en la Información de Carga será heredada por la Remesa, se hace necesario que la Empresa de Transporte registre un consecutivo para la Información de Carga. Este consecutivo será utilizado en la Remesa para convertir la Información de Carga.</w:t>
      </w:r>
    </w:p>
    <w:p w:rsidR="007B5332" w:rsidRDefault="007B5332" w:rsidP="00627BFC">
      <w:r>
        <w:t>La Información de Carga será asociada a la Información de Viaje, y la unión de esta información (sin la información del valor pactado de viaje) permitirá al RNDC almacenar la información de la Orden de Cargue. Debido a que habrá una Orden de Cargue por cada mercancía a recoger donde cada remitente, la Orden de Cargue será almacenada con el consecutivo de la Información de Carga. Es decir, para empresas que imprimen Ordenes de Cargue desde su propio sistema de información, se requiere que el consecutivo registrado para la Información de Carga sea el mismo al consecutivo utilizado en la Orden de Cargue propia.</w:t>
      </w:r>
    </w:p>
    <w:p w:rsidR="007B5332" w:rsidRDefault="007B5332" w:rsidP="00627BFC">
      <w:r>
        <w:t>Para otras consideraciones generales en el registro de la Información de Carga, ver el Diccionario de Datos que se encuentra al final de este manual.</w:t>
      </w:r>
    </w:p>
    <w:p w:rsidR="007B5332" w:rsidRPr="00886F1D" w:rsidRDefault="007B5332" w:rsidP="0045730B">
      <w:pPr>
        <w:pStyle w:val="Ttulo3"/>
        <w:ind w:left="567"/>
      </w:pPr>
      <w:bookmarkStart w:id="30" w:name="_Toc301717011"/>
      <w:bookmarkStart w:id="31" w:name="_Toc328664909"/>
      <w:r w:rsidRPr="00886F1D">
        <w:t>Creación de Información de Carga.</w:t>
      </w:r>
      <w:bookmarkEnd w:id="30"/>
      <w:bookmarkEnd w:id="31"/>
    </w:p>
    <w:p w:rsidR="007B5332" w:rsidRDefault="007B5332" w:rsidP="00627BFC">
      <w:r>
        <w:t>El siguiente es un ejemplo para crear una Información de Carga. El consecutivo será 0001, que de acuerdo a lo explicado anteriormente deberá ser el mismo consecutivo a utilizar en la Orden de Cargue para esta mercancía. El tipo de operación será general, la naturaleza de la carga es normal, son 20.000 kilogramos de Aceite de Bacalao, empacados en granel líquido, que se transportarán desde la ciudad de Cali hacia la ciudad de Bogotá, el remitente es la empresa TFC y el destinatario es Julieta Clavijo Álzate. El tiempo pactado de cargue son 2 horas con 10 minutos, el tiempo pactado de descargue son 2 horas con 10 minutos.</w:t>
      </w:r>
    </w:p>
    <w:p w:rsidR="007B5332" w:rsidRDefault="007B5332" w:rsidP="00627BFC">
      <w:pPr>
        <w:pStyle w:val="Prrafodelista"/>
      </w:pPr>
      <w:r>
        <w:t>XML para el proceso solicitado:</w:t>
      </w:r>
    </w:p>
    <w:p w:rsidR="007B5332" w:rsidRPr="00436E22" w:rsidRDefault="007B5332" w:rsidP="00627BFC">
      <w:pPr>
        <w:rPr>
          <w:lang w:val="en-US"/>
        </w:rPr>
      </w:pPr>
      <w:r w:rsidRPr="00436E22">
        <w:rPr>
          <w:lang w:val="en-US"/>
        </w:rPr>
        <w:lastRenderedPageBreak/>
        <w:t>&lt;?xml version='1.0' encoding='ISO-8859-1' ?&gt;</w:t>
      </w:r>
    </w:p>
    <w:p w:rsidR="007B5332" w:rsidRPr="00436E22" w:rsidRDefault="007B5332" w:rsidP="00627BFC">
      <w:pPr>
        <w:rPr>
          <w:lang w:val="en-US"/>
        </w:rPr>
      </w:pPr>
      <w:r w:rsidRPr="00436E22">
        <w:rPr>
          <w:lang w:val="en-US"/>
        </w:rPr>
        <w:t>&lt;root&gt;</w:t>
      </w:r>
    </w:p>
    <w:p w:rsidR="007B5332" w:rsidRPr="00436E22" w:rsidRDefault="007B5332" w:rsidP="00627BFC">
      <w:r w:rsidRPr="00436E22">
        <w:rPr>
          <w:lang w:val="en-US"/>
        </w:rPr>
        <w:t xml:space="preserve"> </w:t>
      </w:r>
      <w:r w:rsidRPr="00436E22">
        <w:t>&lt;acceso&gt;</w:t>
      </w:r>
    </w:p>
    <w:p w:rsidR="007B5332" w:rsidRPr="00436E22" w:rsidRDefault="007B5332" w:rsidP="00627BFC">
      <w:r w:rsidRPr="00436E22">
        <w:t xml:space="preserve">  &lt;username&gt; USUARIO1&lt;/username&gt;</w:t>
      </w:r>
    </w:p>
    <w:p w:rsidR="007B5332" w:rsidRPr="00436E22" w:rsidRDefault="007B5332" w:rsidP="00627BFC">
      <w:r w:rsidRPr="00436E22">
        <w:t xml:space="preserve">  &lt;password&gt; USUARIO1&lt;/password&gt;</w:t>
      </w:r>
    </w:p>
    <w:p w:rsidR="007B5332" w:rsidRPr="00436E22" w:rsidRDefault="007B5332" w:rsidP="00627BFC">
      <w:r w:rsidRPr="00436E22">
        <w:t>&lt;ambiente&gt;R&lt;/ ambiente &gt;</w:t>
      </w:r>
    </w:p>
    <w:p w:rsidR="007B5332" w:rsidRPr="00436E22" w:rsidRDefault="007B5332" w:rsidP="00627BFC">
      <w:r w:rsidRPr="00436E22">
        <w:t xml:space="preserve"> &lt;/acceso&gt;</w:t>
      </w:r>
    </w:p>
    <w:p w:rsidR="007B5332" w:rsidRPr="00436E22" w:rsidRDefault="007B5332" w:rsidP="00627BFC">
      <w:r w:rsidRPr="00436E22">
        <w:t xml:space="preserve"> &lt;solicitud&gt;</w:t>
      </w:r>
    </w:p>
    <w:p w:rsidR="007B5332" w:rsidRPr="00436E22" w:rsidRDefault="007B5332" w:rsidP="00627BFC">
      <w:r w:rsidRPr="00436E22">
        <w:t xml:space="preserve">  &lt;tipo&gt;1&lt;/tipo&gt;</w:t>
      </w:r>
    </w:p>
    <w:p w:rsidR="007B5332" w:rsidRPr="00436E22" w:rsidRDefault="007B5332" w:rsidP="00627BFC">
      <w:r w:rsidRPr="00436E22">
        <w:t xml:space="preserve">  &lt;procesoid&gt;1&lt;/procesoid&gt;</w:t>
      </w:r>
    </w:p>
    <w:p w:rsidR="007B5332" w:rsidRPr="00436E22" w:rsidRDefault="007B5332" w:rsidP="00627BFC">
      <w:r w:rsidRPr="00436E22">
        <w:t xml:space="preserve"> &lt;/solicitud&gt;</w:t>
      </w:r>
    </w:p>
    <w:p w:rsidR="007B5332" w:rsidRPr="00436E22" w:rsidRDefault="007B5332" w:rsidP="00627BFC">
      <w:r w:rsidRPr="00436E22">
        <w:t xml:space="preserve"> &lt;variables&gt;</w:t>
      </w:r>
    </w:p>
    <w:p w:rsidR="007B5332" w:rsidRPr="00436E22" w:rsidRDefault="007B5332" w:rsidP="00627BFC">
      <w:r w:rsidRPr="00436E22">
        <w:t xml:space="preserve">  &lt;REMNROPREREMESA&gt;0001&lt;/REMNROPREREMESA&gt;</w:t>
      </w:r>
    </w:p>
    <w:p w:rsidR="007B5332" w:rsidRPr="00436E22" w:rsidRDefault="007B5332" w:rsidP="00627BFC">
      <w:r w:rsidRPr="00436E22">
        <w:t xml:space="preserve">  &lt;REMTIPO&gt;G&lt;/REMTIPO&gt;</w:t>
      </w:r>
    </w:p>
    <w:p w:rsidR="007B5332" w:rsidRPr="00436E22" w:rsidRDefault="007B5332" w:rsidP="00627BFC">
      <w:r>
        <w:t xml:space="preserve">  &lt;REMUNIDA_EMPAQ&gt;6</w:t>
      </w:r>
      <w:r w:rsidRPr="00436E22">
        <w:t xml:space="preserve">&lt;/REMUNIDA_EMPAQ&gt;  </w:t>
      </w:r>
    </w:p>
    <w:p w:rsidR="007B5332" w:rsidRPr="00436E22" w:rsidRDefault="007B5332" w:rsidP="00627BFC">
      <w:r w:rsidRPr="00436E22">
        <w:t xml:space="preserve">  &lt;REMNATURALEZA&gt;1&lt;/REMNATURALEZA&gt;</w:t>
      </w:r>
    </w:p>
    <w:p w:rsidR="007B5332" w:rsidRPr="00436E22" w:rsidRDefault="007B5332" w:rsidP="00627BFC">
      <w:r w:rsidRPr="00436E22">
        <w:t xml:space="preserve">  &lt;REMDESCR_PRODU&gt;ACEITE DE BACALAO&lt;/REMDESCR_PRODU&gt;  </w:t>
      </w:r>
    </w:p>
    <w:p w:rsidR="007B5332" w:rsidRPr="00436E22" w:rsidRDefault="007B5332" w:rsidP="00627BFC">
      <w:r w:rsidRPr="00436E22">
        <w:t xml:space="preserve">  &lt;REMCODPRODUCTO&gt;001504&lt;/REMCODPRODUCTO&gt;</w:t>
      </w:r>
    </w:p>
    <w:p w:rsidR="007B5332" w:rsidRPr="00436E22" w:rsidRDefault="007B5332" w:rsidP="00627BFC">
      <w:r w:rsidRPr="00436E22">
        <w:t xml:space="preserve">  &lt;REMCANTIDAD&gt;20000&lt;/REMCANTIDAD&gt;</w:t>
      </w:r>
    </w:p>
    <w:p w:rsidR="007B5332" w:rsidRPr="00436E22" w:rsidRDefault="007B5332" w:rsidP="00627BFC">
      <w:r w:rsidRPr="00436E22">
        <w:t xml:space="preserve">  &lt;REMUNIDA_MEDIDA&gt;1&lt;/REMUNIDA_MEDIDA&gt;</w:t>
      </w:r>
    </w:p>
    <w:p w:rsidR="007B5332" w:rsidRPr="00436E22" w:rsidRDefault="007B5332" w:rsidP="00627BFC">
      <w:r w:rsidRPr="00436E22">
        <w:t xml:space="preserve">  &lt;REMTIPIDREMITENTE&gt;N&lt;/REMTIPIDREMITENTE&gt;</w:t>
      </w:r>
    </w:p>
    <w:p w:rsidR="007B5332" w:rsidRPr="00436E22" w:rsidRDefault="007B5332" w:rsidP="00627BFC">
      <w:r w:rsidRPr="00436E22">
        <w:t xml:space="preserve">  &lt;REMIDENREMITENTE&gt;9300476681&lt;/REMIDENREMITENTE&gt;</w:t>
      </w:r>
    </w:p>
    <w:p w:rsidR="007B5332" w:rsidRPr="00436E22" w:rsidRDefault="007B5332" w:rsidP="00627BFC">
      <w:r w:rsidRPr="00436E22">
        <w:t xml:space="preserve">  &lt;REMSEDEREMITENTE&gt;2&lt;/REMSEDEREMITENTE&gt;</w:t>
      </w:r>
    </w:p>
    <w:p w:rsidR="007B5332" w:rsidRPr="00436E22" w:rsidRDefault="007B5332" w:rsidP="00627BFC">
      <w:r w:rsidRPr="00436E22">
        <w:t xml:space="preserve">  &lt;REMTIPIDDESTINATARIO&gt;C&lt;/REMTIPIDDESTINATARIO&gt;</w:t>
      </w:r>
    </w:p>
    <w:p w:rsidR="007B5332" w:rsidRDefault="007B5332" w:rsidP="00627BFC">
      <w:r w:rsidRPr="00436E22">
        <w:t xml:space="preserve">  &lt;REMIDENDESTINATARIO&gt;53468994&lt;/REMIDENDESTINATARIO&gt;</w:t>
      </w:r>
    </w:p>
    <w:p w:rsidR="007B5332" w:rsidRPr="00436E22" w:rsidRDefault="007B5332" w:rsidP="00627BFC">
      <w:r>
        <w:t xml:space="preserve">  &lt;REMPACTO&gt;SI&lt;/REMPACTO&gt;</w:t>
      </w:r>
    </w:p>
    <w:p w:rsidR="007B5332" w:rsidRPr="00436E22" w:rsidRDefault="007B5332" w:rsidP="00627BFC">
      <w:r>
        <w:t xml:space="preserve">  </w:t>
      </w:r>
      <w:r w:rsidRPr="00436E22">
        <w:t>&lt;REMHORASPACTOCARGA&gt;2&lt;/REMHORASPACTOCARGA&gt;</w:t>
      </w:r>
    </w:p>
    <w:p w:rsidR="007B5332" w:rsidRPr="00436E22" w:rsidRDefault="007B5332" w:rsidP="00627BFC">
      <w:r w:rsidRPr="00436E22">
        <w:t xml:space="preserve">  &lt;REMMINUTOSPACTOCARGA&gt;10&lt;/REMMINUTOSPACTOCARGA&gt;</w:t>
      </w:r>
    </w:p>
    <w:p w:rsidR="007B5332" w:rsidRPr="00436E22" w:rsidRDefault="007B5332" w:rsidP="00627BFC">
      <w:r w:rsidRPr="00436E22">
        <w:t xml:space="preserve">  &lt;REMHORASPACTODESCARGA&gt;2&lt;/REMHORASPACTODESCARGA&gt;</w:t>
      </w:r>
    </w:p>
    <w:p w:rsidR="007B5332" w:rsidRPr="00436E22" w:rsidRDefault="007B5332" w:rsidP="00627BFC">
      <w:r w:rsidRPr="00436E22">
        <w:t xml:space="preserve">  &lt;REMMINUTOSPACTODESCARGA&gt;10&lt;/REMMINUTOSPACTODESCARGA&gt;</w:t>
      </w:r>
    </w:p>
    <w:p w:rsidR="007B5332" w:rsidRPr="00436E22" w:rsidRDefault="007B5332" w:rsidP="00627BFC">
      <w:r w:rsidRPr="00436E22">
        <w:t xml:space="preserve"> &lt;/variables&gt;</w:t>
      </w:r>
    </w:p>
    <w:p w:rsidR="00886F1D" w:rsidRDefault="007B5332" w:rsidP="005E554C">
      <w:r w:rsidRPr="00436E22">
        <w:t>&lt;/root&gt;</w:t>
      </w:r>
      <w:bookmarkStart w:id="32" w:name="_Toc301717012"/>
    </w:p>
    <w:p w:rsidR="007B5332" w:rsidRPr="00BB28BD" w:rsidRDefault="007B5332" w:rsidP="005E554C">
      <w:pPr>
        <w:pStyle w:val="Ttulo2"/>
      </w:pPr>
      <w:bookmarkStart w:id="33" w:name="_Toc328664910"/>
      <w:r w:rsidRPr="00BB28BD">
        <w:t>Registra</w:t>
      </w:r>
      <w:r>
        <w:t>r Información de Viaje</w:t>
      </w:r>
      <w:bookmarkEnd w:id="32"/>
      <w:bookmarkEnd w:id="33"/>
    </w:p>
    <w:p w:rsidR="007B5332" w:rsidRDefault="007B5332" w:rsidP="00627BFC">
      <w:r w:rsidRPr="00BB28BD">
        <w:t xml:space="preserve">El segundo paso del proceso </w:t>
      </w:r>
      <w:r>
        <w:t xml:space="preserve">de registro de la información en el RNDC </w:t>
      </w:r>
      <w:r w:rsidRPr="00BB28BD">
        <w:t>es el</w:t>
      </w:r>
      <w:r>
        <w:t xml:space="preserve"> de</w:t>
      </w:r>
      <w:r w:rsidRPr="00BB28BD">
        <w:t xml:space="preserve"> registro de l</w:t>
      </w:r>
      <w:r>
        <w:t>a Información de Viaje</w:t>
      </w:r>
      <w:r w:rsidRPr="00BB28BD">
        <w:t>.</w:t>
      </w:r>
    </w:p>
    <w:p w:rsidR="007B5332" w:rsidRDefault="007B5332" w:rsidP="00627BFC">
      <w:r>
        <w:t>La Información del Viaje será heredada por el Manifiesto de Carga, razón por la cual la Empresa de Transporte deberá registrar un consecutivo para la Información del Viaje que pueda utilizar para convertir dicha información en el Manifiesto de Carga.</w:t>
      </w:r>
    </w:p>
    <w:p w:rsidR="007B5332" w:rsidRDefault="007B5332" w:rsidP="00627BFC">
      <w:r>
        <w:t xml:space="preserve">La Información del Viaje comprende la información del Conductor, el vehículo utilizado para el viaje y la Información Preliminar de las Cargas a transportar en dicho vehículo. Con el fin </w:t>
      </w:r>
      <w:r>
        <w:lastRenderedPageBreak/>
        <w:t xml:space="preserve">de asociar la Información Preliminar de las Cargas se requiere reportar los consecutivos de las mismas en un elemento del </w:t>
      </w:r>
      <w:r w:rsidR="00274A16">
        <w:t>Web Services</w:t>
      </w:r>
      <w:r>
        <w:t xml:space="preserve"> como se muestra a continuación:</w:t>
      </w:r>
    </w:p>
    <w:p w:rsidR="007B5332" w:rsidRDefault="007B5332" w:rsidP="00627BFC">
      <w:r>
        <w:t>Si se quiere asociar la Información</w:t>
      </w:r>
      <w:bookmarkStart w:id="34" w:name="_GoBack"/>
      <w:bookmarkEnd w:id="34"/>
      <w:r>
        <w:t xml:space="preserve"> de dos Cargas de consecutivos 123 y 345:</w:t>
      </w:r>
    </w:p>
    <w:p w:rsidR="007B5332" w:rsidRDefault="007B5332" w:rsidP="00627BFC">
      <w:r>
        <w:t xml:space="preserve">&lt;MANPREREMESAS procesoid="44"&gt; </w:t>
      </w:r>
    </w:p>
    <w:p w:rsidR="007B5332" w:rsidRDefault="007B5332" w:rsidP="00627BFC">
      <w:r>
        <w:t xml:space="preserve">   &lt;MANPREREMESA&gt;</w:t>
      </w:r>
    </w:p>
    <w:p w:rsidR="007B5332" w:rsidRDefault="007B5332" w:rsidP="00627BFC">
      <w:r>
        <w:t xml:space="preserve">     &lt;REMNROPREREMESA&gt;1234&lt;/REMNROPREREMESA&gt;</w:t>
      </w:r>
    </w:p>
    <w:p w:rsidR="007B5332" w:rsidRDefault="007B5332" w:rsidP="00627BFC">
      <w:r>
        <w:t xml:space="preserve">   &lt;/MANPREREMESA&gt;</w:t>
      </w:r>
    </w:p>
    <w:p w:rsidR="007B5332" w:rsidRDefault="007B5332" w:rsidP="00627BFC">
      <w:r>
        <w:t xml:space="preserve">   &lt;MANPREREMESA&gt;</w:t>
      </w:r>
    </w:p>
    <w:p w:rsidR="007B5332" w:rsidRDefault="007B5332" w:rsidP="00627BFC">
      <w:r>
        <w:t xml:space="preserve">     &lt;REMNROPREREMESA&gt;5678&lt;/REMNROPREREMESA&gt;</w:t>
      </w:r>
    </w:p>
    <w:p w:rsidR="007B5332" w:rsidRDefault="007B5332" w:rsidP="00627BFC">
      <w:r>
        <w:t xml:space="preserve">   &lt;/MANPREREMESA&gt;</w:t>
      </w:r>
    </w:p>
    <w:p w:rsidR="007B5332" w:rsidRDefault="007B5332" w:rsidP="00627BFC">
      <w:r>
        <w:t>&lt;/MANPREREMESAS&gt;</w:t>
      </w:r>
    </w:p>
    <w:p w:rsidR="007B5332" w:rsidRDefault="007B5332" w:rsidP="00627BFC">
      <w:r>
        <w:t>El RNDC validará la suma de las cantidades de mercancía de la Información de Carga con la capacidad máxima del vehículo a realizar el viaje. La capacidad del vehículo será según la configuración resultante de la combinación de las placas registradas. Ver archivo Anexo a los Manuales RNDC la tabla de Peso Máximo Bruto Vehicular.</w:t>
      </w:r>
    </w:p>
    <w:p w:rsidR="007B5332" w:rsidRDefault="007B5332" w:rsidP="00627BFC">
      <w:r>
        <w:t>Adicionalmente, comprende la información del valor del viaje pactado con el conductor del vehículo.</w:t>
      </w:r>
    </w:p>
    <w:p w:rsidR="007B5332" w:rsidRDefault="007B5332" w:rsidP="00627BFC">
      <w:r>
        <w:t>Para otras consideraciones generales en el registro de la Información Preliminar de Viaje, ver el Diccionario de Datos que se encuentra al final de este manual.</w:t>
      </w:r>
    </w:p>
    <w:p w:rsidR="007B5332" w:rsidRPr="00886F1D" w:rsidRDefault="007B5332" w:rsidP="0045730B">
      <w:pPr>
        <w:pStyle w:val="Ttulo3"/>
        <w:ind w:left="567"/>
      </w:pPr>
      <w:bookmarkStart w:id="35" w:name="_Toc301717013"/>
      <w:bookmarkStart w:id="36" w:name="_Toc328664911"/>
      <w:r w:rsidRPr="00886F1D">
        <w:t>Creación de Información de Viaje</w:t>
      </w:r>
      <w:bookmarkEnd w:id="35"/>
      <w:bookmarkEnd w:id="36"/>
    </w:p>
    <w:p w:rsidR="007B5332" w:rsidRDefault="007B5332" w:rsidP="00627BFC">
      <w:r>
        <w:t>Ejemplo para crear una Información de viaje, con el consecutivo 0001. El conductor es Edgar Moreno Silva identificado con cédula de ciudadanía No 79.616.565, va a conducir un Tractocamión de 3 ejes, marca Chevrolet, con placa WZH111 con un semirremolque de 3 ejes, con placa R55555, modelo 2010. El viaje se realizará desde la ciudad de Cali hacia la ciudad de Bogotá. A esta Información de Viaje están asociadas tres informaciones preliminares de carga, con los consecutivos: 0001, 0020 y 0035. El valor pactado del viaje es de $3.200.000.</w:t>
      </w:r>
    </w:p>
    <w:p w:rsidR="007B5332" w:rsidRDefault="007B5332" w:rsidP="00627BFC">
      <w:pPr>
        <w:pStyle w:val="Prrafodelista"/>
      </w:pPr>
      <w:r>
        <w:t>XML para el proceso solicitado:</w:t>
      </w:r>
    </w:p>
    <w:p w:rsidR="007B5332" w:rsidRPr="00C76123" w:rsidRDefault="007B5332" w:rsidP="00627BFC">
      <w:pPr>
        <w:pStyle w:val="Prrafodelista"/>
        <w:rPr>
          <w:lang w:val="en-US"/>
        </w:rPr>
      </w:pPr>
      <w:r w:rsidRPr="00C76123">
        <w:rPr>
          <w:lang w:val="en-US"/>
        </w:rPr>
        <w:t>&lt;?xml version='1.0' encoding='ISO-8859-1' ?&gt;</w:t>
      </w:r>
    </w:p>
    <w:p w:rsidR="007B5332" w:rsidRPr="00C76123" w:rsidRDefault="007B5332" w:rsidP="00627BFC">
      <w:pPr>
        <w:pStyle w:val="Prrafodelista"/>
        <w:rPr>
          <w:lang w:val="en-US"/>
        </w:rPr>
      </w:pPr>
      <w:r w:rsidRPr="00C76123">
        <w:rPr>
          <w:lang w:val="en-US"/>
        </w:rPr>
        <w:t>&lt;root&gt;</w:t>
      </w:r>
    </w:p>
    <w:p w:rsidR="007B5332" w:rsidRPr="00C76123" w:rsidRDefault="007B5332" w:rsidP="00627BFC">
      <w:pPr>
        <w:pStyle w:val="Prrafodelista"/>
      </w:pPr>
      <w:r w:rsidRPr="00C76123">
        <w:rPr>
          <w:lang w:val="en-US"/>
        </w:rPr>
        <w:t xml:space="preserve"> </w:t>
      </w:r>
      <w:r w:rsidRPr="00C76123">
        <w:t>&lt;acceso&gt;</w:t>
      </w:r>
    </w:p>
    <w:p w:rsidR="007B5332" w:rsidRPr="00C76123" w:rsidRDefault="007B5332" w:rsidP="00627BFC">
      <w:pPr>
        <w:pStyle w:val="Prrafodelista"/>
      </w:pPr>
      <w:r w:rsidRPr="00C76123">
        <w:t xml:space="preserve">  &lt;username&gt; USUARIO1&lt;/username&gt;</w:t>
      </w:r>
    </w:p>
    <w:p w:rsidR="007B5332" w:rsidRPr="00C76123" w:rsidRDefault="007B5332" w:rsidP="00627BFC">
      <w:pPr>
        <w:pStyle w:val="Prrafodelista"/>
      </w:pPr>
      <w:r w:rsidRPr="00C76123">
        <w:t xml:space="preserve">  &lt;password&gt; USUARIO1&lt;/password&gt;</w:t>
      </w:r>
    </w:p>
    <w:p w:rsidR="007B5332" w:rsidRPr="00C76123" w:rsidRDefault="007B5332" w:rsidP="00627BFC">
      <w:r w:rsidRPr="00C76123">
        <w:t>&lt;ambiente&gt;R&lt;/ ambiente &gt;</w:t>
      </w:r>
    </w:p>
    <w:p w:rsidR="007B5332" w:rsidRPr="00C76123" w:rsidRDefault="007B5332" w:rsidP="00627BFC">
      <w:pPr>
        <w:pStyle w:val="Prrafodelista"/>
      </w:pPr>
      <w:r w:rsidRPr="00C76123">
        <w:t xml:space="preserve"> &lt;/acceso&gt;</w:t>
      </w:r>
    </w:p>
    <w:p w:rsidR="007B5332" w:rsidRPr="00C76123" w:rsidRDefault="007B5332" w:rsidP="00627BFC">
      <w:pPr>
        <w:pStyle w:val="Prrafodelista"/>
      </w:pPr>
      <w:r w:rsidRPr="00C76123">
        <w:t xml:space="preserve"> &lt;solicitud&gt;</w:t>
      </w:r>
    </w:p>
    <w:p w:rsidR="007B5332" w:rsidRPr="00C76123" w:rsidRDefault="007B5332" w:rsidP="00627BFC">
      <w:pPr>
        <w:pStyle w:val="Prrafodelista"/>
      </w:pPr>
      <w:r w:rsidRPr="00C76123">
        <w:t xml:space="preserve">  &lt;tipo&gt;1&lt;/tipo&gt;</w:t>
      </w:r>
    </w:p>
    <w:p w:rsidR="007B5332" w:rsidRPr="00C76123" w:rsidRDefault="007B5332" w:rsidP="00627BFC">
      <w:pPr>
        <w:pStyle w:val="Prrafodelista"/>
      </w:pPr>
      <w:r w:rsidRPr="00C76123">
        <w:t xml:space="preserve">  &lt;procesoid&gt;2&lt;/procesoid&gt;</w:t>
      </w:r>
    </w:p>
    <w:p w:rsidR="007B5332" w:rsidRPr="00C76123" w:rsidRDefault="007B5332" w:rsidP="00627BFC">
      <w:pPr>
        <w:pStyle w:val="Prrafodelista"/>
      </w:pPr>
      <w:r w:rsidRPr="00C76123">
        <w:t xml:space="preserve"> &lt;/solicitud&gt;</w:t>
      </w:r>
    </w:p>
    <w:p w:rsidR="007B5332" w:rsidRPr="00C76123" w:rsidRDefault="007B5332" w:rsidP="00627BFC">
      <w:pPr>
        <w:pStyle w:val="Prrafodelista"/>
      </w:pPr>
      <w:r w:rsidRPr="00C76123">
        <w:t xml:space="preserve"> &lt;variables&gt;</w:t>
      </w:r>
    </w:p>
    <w:p w:rsidR="007B5332" w:rsidRPr="00C76123" w:rsidRDefault="007B5332" w:rsidP="00627BFC">
      <w:pPr>
        <w:pStyle w:val="Prrafodelista"/>
      </w:pPr>
      <w:r w:rsidRPr="00C76123">
        <w:t xml:space="preserve">  &lt;MANORDENCARGA&gt;0001&lt;/MANORDENCARGA&gt;</w:t>
      </w:r>
    </w:p>
    <w:p w:rsidR="007B5332" w:rsidRPr="00C76123" w:rsidRDefault="007B5332" w:rsidP="00627BFC">
      <w:pPr>
        <w:pStyle w:val="Prrafodelista"/>
      </w:pPr>
      <w:r w:rsidRPr="00C76123">
        <w:t xml:space="preserve">  &lt;MANTIPIDCONDUC&gt;C&lt;/MANTIPIDCONDUC&gt;</w:t>
      </w:r>
    </w:p>
    <w:p w:rsidR="007B5332" w:rsidRPr="00C76123" w:rsidRDefault="007B5332" w:rsidP="00627BFC">
      <w:pPr>
        <w:pStyle w:val="Prrafodelista"/>
      </w:pPr>
      <w:r w:rsidRPr="00C76123">
        <w:lastRenderedPageBreak/>
        <w:t xml:space="preserve">  &lt;MANIDENCONDUC&gt;79616565&lt;/MANIDENCONDUC&gt;</w:t>
      </w:r>
    </w:p>
    <w:p w:rsidR="007B5332" w:rsidRPr="00C76123" w:rsidRDefault="007B5332" w:rsidP="00627BFC">
      <w:pPr>
        <w:pStyle w:val="Prrafodelista"/>
      </w:pPr>
      <w:r w:rsidRPr="00C76123">
        <w:t xml:space="preserve">  &lt;MANPLACA&gt;WZH111&lt;/MANPLACA&gt;</w:t>
      </w:r>
    </w:p>
    <w:p w:rsidR="007B5332" w:rsidRDefault="007B5332" w:rsidP="00627BFC">
      <w:pPr>
        <w:pStyle w:val="Prrafodelista"/>
      </w:pPr>
      <w:r w:rsidRPr="00C76123">
        <w:t xml:space="preserve">  &lt;MANPLACSEMIR&gt;R55555&lt;/MANPLACSEMIR&gt;</w:t>
      </w:r>
    </w:p>
    <w:p w:rsidR="007B5332" w:rsidRDefault="007B5332" w:rsidP="00627BFC">
      <w:pPr>
        <w:pStyle w:val="Prrafodelista"/>
      </w:pPr>
      <w:r>
        <w:t xml:space="preserve">  &lt;MANCIUD_ORIGEN&gt;76001000&lt;/MANCIUD_ORIGEN&gt;</w:t>
      </w:r>
    </w:p>
    <w:p w:rsidR="007B5332" w:rsidRPr="00C76123" w:rsidRDefault="007B5332" w:rsidP="00627BFC">
      <w:pPr>
        <w:pStyle w:val="Prrafodelista"/>
      </w:pPr>
      <w:r>
        <w:t xml:space="preserve">  &lt;MANCIUD_DESTIN&gt;11001000&lt;/MANCIUD_DESTIN&gt;</w:t>
      </w:r>
    </w:p>
    <w:p w:rsidR="007B5332" w:rsidRPr="00C76123" w:rsidRDefault="007B5332" w:rsidP="00627BFC">
      <w:pPr>
        <w:pStyle w:val="Prrafodelista"/>
      </w:pPr>
      <w:r w:rsidRPr="00C76123">
        <w:t xml:space="preserve">  &lt;MANCANTIDADPREREMESAS&gt;3&lt;/MANCANTIDADPREREMESAS&gt;</w:t>
      </w:r>
    </w:p>
    <w:p w:rsidR="007B5332" w:rsidRPr="00C76123" w:rsidRDefault="007B5332" w:rsidP="00627BFC">
      <w:pPr>
        <w:pStyle w:val="Prrafodelista"/>
      </w:pPr>
      <w:r w:rsidRPr="00C76123">
        <w:t xml:space="preserve">  &lt;MANPREREMESAS procesoid="44"&gt; </w:t>
      </w:r>
    </w:p>
    <w:p w:rsidR="007B5332" w:rsidRPr="00C76123" w:rsidRDefault="007B5332" w:rsidP="00627BFC">
      <w:pPr>
        <w:pStyle w:val="Prrafodelista"/>
      </w:pPr>
      <w:r w:rsidRPr="00C76123">
        <w:t xml:space="preserve">  &lt;MANPREREMESA&gt;</w:t>
      </w:r>
    </w:p>
    <w:p w:rsidR="007B5332" w:rsidRPr="00C76123" w:rsidRDefault="007B5332" w:rsidP="00627BFC">
      <w:pPr>
        <w:pStyle w:val="Prrafodelista"/>
      </w:pPr>
      <w:r w:rsidRPr="00C76123">
        <w:t xml:space="preserve">  &lt;REMNROPREREMESA&gt;0001&lt;/REMNROPREREMESA&gt;</w:t>
      </w:r>
    </w:p>
    <w:p w:rsidR="007B5332" w:rsidRPr="00C76123" w:rsidRDefault="007B5332" w:rsidP="00627BFC">
      <w:pPr>
        <w:pStyle w:val="Prrafodelista"/>
      </w:pPr>
      <w:r w:rsidRPr="00C76123">
        <w:t xml:space="preserve">  &lt;/MANPREREMESA&gt;</w:t>
      </w:r>
    </w:p>
    <w:p w:rsidR="007B5332" w:rsidRPr="00C76123" w:rsidRDefault="007B5332" w:rsidP="00627BFC">
      <w:pPr>
        <w:pStyle w:val="Prrafodelista"/>
      </w:pPr>
      <w:r w:rsidRPr="00C76123">
        <w:t xml:space="preserve">  &lt;MANPREREMESA&gt;</w:t>
      </w:r>
    </w:p>
    <w:p w:rsidR="007B5332" w:rsidRPr="00C76123" w:rsidRDefault="007B5332" w:rsidP="00627BFC">
      <w:pPr>
        <w:pStyle w:val="Prrafodelista"/>
      </w:pPr>
      <w:r w:rsidRPr="00C76123">
        <w:t xml:space="preserve">  &lt;REMNROPREREMESA&gt;0020&lt;/REMNROPREREMESA&gt;</w:t>
      </w:r>
    </w:p>
    <w:p w:rsidR="007B5332" w:rsidRPr="00C76123" w:rsidRDefault="007B5332" w:rsidP="00627BFC">
      <w:pPr>
        <w:pStyle w:val="Prrafodelista"/>
      </w:pPr>
      <w:r w:rsidRPr="00C76123">
        <w:t xml:space="preserve">  &lt;/MANPREREMESA&gt;</w:t>
      </w:r>
    </w:p>
    <w:p w:rsidR="007B5332" w:rsidRPr="00C76123" w:rsidRDefault="007B5332" w:rsidP="00627BFC">
      <w:pPr>
        <w:pStyle w:val="Prrafodelista"/>
      </w:pPr>
      <w:r w:rsidRPr="00C76123">
        <w:t xml:space="preserve">  &lt;MANPREREMESA&gt;</w:t>
      </w:r>
    </w:p>
    <w:p w:rsidR="007B5332" w:rsidRPr="00C76123" w:rsidRDefault="007B5332" w:rsidP="00627BFC">
      <w:pPr>
        <w:pStyle w:val="Prrafodelista"/>
      </w:pPr>
      <w:r w:rsidRPr="00C76123">
        <w:t xml:space="preserve">  &lt;REMNROPREREMESA&gt;0035&lt;/REMNROPREREMESA&gt;</w:t>
      </w:r>
    </w:p>
    <w:p w:rsidR="007B5332" w:rsidRPr="00C76123" w:rsidRDefault="007B5332" w:rsidP="00627BFC">
      <w:pPr>
        <w:pStyle w:val="Prrafodelista"/>
      </w:pPr>
      <w:r w:rsidRPr="00C76123">
        <w:t xml:space="preserve">  &lt;/MANPREREMESA&gt;</w:t>
      </w:r>
    </w:p>
    <w:p w:rsidR="007B5332" w:rsidRDefault="007B5332" w:rsidP="00627BFC">
      <w:pPr>
        <w:pStyle w:val="Prrafodelista"/>
      </w:pPr>
      <w:r w:rsidRPr="00C76123">
        <w:t xml:space="preserve">  &lt;/MANPREREMESAS&gt;</w:t>
      </w:r>
    </w:p>
    <w:p w:rsidR="007B5332" w:rsidRPr="00C76123" w:rsidRDefault="007B5332" w:rsidP="00627BFC">
      <w:pPr>
        <w:pStyle w:val="Prrafodelista"/>
      </w:pPr>
      <w:r>
        <w:t xml:space="preserve">  &lt;MANVLRTOTVIAJE&gt;3200000&lt;/MANVLRTOTVIAJE&gt;</w:t>
      </w:r>
    </w:p>
    <w:p w:rsidR="007B5332" w:rsidRPr="00C76123" w:rsidRDefault="007B5332" w:rsidP="00627BFC">
      <w:pPr>
        <w:pStyle w:val="Prrafodelista"/>
      </w:pPr>
      <w:r w:rsidRPr="00C76123">
        <w:t>&lt;/variables&gt;</w:t>
      </w:r>
    </w:p>
    <w:p w:rsidR="00886F1D" w:rsidRDefault="007B5332" w:rsidP="005E554C">
      <w:pPr>
        <w:pStyle w:val="Prrafodelista"/>
      </w:pPr>
      <w:r w:rsidRPr="00C76123">
        <w:t>&lt;/root&gt;</w:t>
      </w:r>
      <w:bookmarkStart w:id="37" w:name="_Toc301717014"/>
    </w:p>
    <w:p w:rsidR="007B5332" w:rsidRPr="00BB28BD" w:rsidRDefault="007B5332" w:rsidP="005E554C">
      <w:pPr>
        <w:pStyle w:val="Ttulo2"/>
      </w:pPr>
      <w:bookmarkStart w:id="38" w:name="_Toc328664912"/>
      <w:r w:rsidRPr="00886F1D">
        <w:t>Expedir</w:t>
      </w:r>
      <w:r w:rsidRPr="00BB28BD">
        <w:t xml:space="preserve"> Remesa Terrestre de Carga</w:t>
      </w:r>
      <w:bookmarkEnd w:id="37"/>
      <w:bookmarkEnd w:id="38"/>
    </w:p>
    <w:p w:rsidR="007B5332" w:rsidRDefault="007B5332" w:rsidP="00627BFC">
      <w:r>
        <w:t>En este paso se expide el documento oficial y obligatorio de Remesa Terrestre de Carga. El consecutivo asignado a la Remesa debe ser único por empresa.</w:t>
      </w:r>
    </w:p>
    <w:p w:rsidR="007B5332" w:rsidRDefault="007B5332" w:rsidP="00627BFC">
      <w:r>
        <w:t>La información es heredada de la Información de Carga registrando su respectivo consecutivo. La información heredada puede ser modificada a excepción de los tiempos pactados de cargue.</w:t>
      </w:r>
    </w:p>
    <w:p w:rsidR="007B5332" w:rsidRDefault="007B5332" w:rsidP="00627BFC">
      <w:r>
        <w:t>Adicionalmente, el documento oficial de Remesa Terrestre de Carga registra los tiempos pactados de descargue (si no fueron registrados en la Información de Carga), los tiempos reales de cargue y los datos de la póliza aseguradora de la carga en caso de existir.</w:t>
      </w:r>
    </w:p>
    <w:p w:rsidR="007B5332" w:rsidRDefault="007B5332" w:rsidP="00627BFC">
      <w:r>
        <w:t>Para otras consideraciones generales en la expedición de la Remesa Terrestre de Carga, ver el Diccionario de Datos que se encuentra en este manual.</w:t>
      </w:r>
    </w:p>
    <w:p w:rsidR="007B5332" w:rsidRPr="00886F1D" w:rsidRDefault="007B5332" w:rsidP="005E554C">
      <w:pPr>
        <w:pStyle w:val="Ttulo3"/>
        <w:ind w:left="567"/>
      </w:pPr>
      <w:bookmarkStart w:id="39" w:name="_Toc301717015"/>
      <w:bookmarkStart w:id="40" w:name="_Toc328664913"/>
      <w:r w:rsidRPr="00886F1D">
        <w:t>Creación de Remesa Terrestre de Carga</w:t>
      </w:r>
      <w:bookmarkEnd w:id="39"/>
      <w:bookmarkEnd w:id="40"/>
    </w:p>
    <w:p w:rsidR="007B5332" w:rsidRDefault="007B5332" w:rsidP="00627BFC">
      <w:r>
        <w:t xml:space="preserve">Ahora un ejemplo para crear una Remesa Terrestre de Carga, con consecutivo 0001, donde se asociarán la Información de Carga creada anteriormente con el consecutivo 0001. La única información que cambió fue la cantidad cargada que ahora es de 22.000 kilogramos. El tomador de la póliza de la carga número 15987462357 es la Empresa de Transporte. La póliza vence el 8 de Agosto del 2012. La Empresa Aseguradora es Royal y Sun Alliance Seguros (Colombia) S.A. La fecha del cargue es el 10 de Agosto de 2011, con hora de llegada al cargue 8:00am, hora de inicio del cargue 8:15am y hora de salida del cargue 10:00am. Se pactaron dos horas y diez minutos tanto para el cargue como para el </w:t>
      </w:r>
      <w:r>
        <w:lastRenderedPageBreak/>
        <w:t>descargue, que fueron a su vez las horas reales de cargue y descargue. La cantidad real cargada es de 22.000 kilogramos.</w:t>
      </w:r>
    </w:p>
    <w:p w:rsidR="007B5332" w:rsidRDefault="007B5332" w:rsidP="00627BFC">
      <w:pPr>
        <w:pStyle w:val="Prrafodelista"/>
      </w:pPr>
      <w:r>
        <w:t>XML para el proceso solicitado:</w:t>
      </w:r>
    </w:p>
    <w:p w:rsidR="007B5332" w:rsidRPr="00C76123" w:rsidRDefault="007B5332" w:rsidP="00627BFC">
      <w:pPr>
        <w:pStyle w:val="Prrafodelista"/>
        <w:rPr>
          <w:lang w:val="en-US"/>
        </w:rPr>
      </w:pPr>
      <w:r w:rsidRPr="00C76123">
        <w:rPr>
          <w:lang w:val="en-US"/>
        </w:rPr>
        <w:t>&lt;?xml version='1.0' encoding='ISO-8859-1' ?&gt;</w:t>
      </w:r>
    </w:p>
    <w:p w:rsidR="007B5332" w:rsidRPr="00C76123" w:rsidRDefault="007B5332" w:rsidP="00627BFC">
      <w:pPr>
        <w:pStyle w:val="Prrafodelista"/>
        <w:rPr>
          <w:lang w:val="en-US"/>
        </w:rPr>
      </w:pPr>
      <w:r w:rsidRPr="00C76123">
        <w:rPr>
          <w:lang w:val="en-US"/>
        </w:rPr>
        <w:t>&lt;root&gt;</w:t>
      </w:r>
    </w:p>
    <w:p w:rsidR="007B5332" w:rsidRPr="00C76123" w:rsidRDefault="007B5332" w:rsidP="00627BFC">
      <w:pPr>
        <w:pStyle w:val="Prrafodelista"/>
      </w:pPr>
      <w:r w:rsidRPr="00C76123">
        <w:rPr>
          <w:lang w:val="en-US"/>
        </w:rPr>
        <w:t xml:space="preserve"> </w:t>
      </w:r>
      <w:r w:rsidRPr="00C76123">
        <w:t>&lt;acceso&gt;</w:t>
      </w:r>
    </w:p>
    <w:p w:rsidR="007B5332" w:rsidRPr="00C76123" w:rsidRDefault="007B5332" w:rsidP="00627BFC">
      <w:pPr>
        <w:pStyle w:val="Prrafodelista"/>
      </w:pPr>
      <w:r w:rsidRPr="00C76123">
        <w:t xml:space="preserve">  &lt;username&gt; USUARIO1&lt;/username&gt;</w:t>
      </w:r>
    </w:p>
    <w:p w:rsidR="007B5332" w:rsidRPr="00C76123" w:rsidRDefault="007B5332" w:rsidP="00627BFC">
      <w:pPr>
        <w:pStyle w:val="Prrafodelista"/>
      </w:pPr>
      <w:r w:rsidRPr="00C76123">
        <w:t xml:space="preserve">  &lt;password&gt; USUARIO1&lt;/password&gt;</w:t>
      </w:r>
    </w:p>
    <w:p w:rsidR="007B5332" w:rsidRPr="00C76123" w:rsidRDefault="007B5332" w:rsidP="00627BFC">
      <w:pPr>
        <w:pStyle w:val="Prrafodelista"/>
      </w:pPr>
      <w:r w:rsidRPr="00C76123">
        <w:t xml:space="preserve">  &lt;ambiente&gt;R&lt;/ ambiente &gt;</w:t>
      </w:r>
    </w:p>
    <w:p w:rsidR="007B5332" w:rsidRPr="00C76123" w:rsidRDefault="007B5332" w:rsidP="00627BFC">
      <w:pPr>
        <w:pStyle w:val="Prrafodelista"/>
      </w:pPr>
      <w:r w:rsidRPr="00C76123">
        <w:t xml:space="preserve"> &lt;/acceso&gt;</w:t>
      </w:r>
    </w:p>
    <w:p w:rsidR="007B5332" w:rsidRPr="00C76123" w:rsidRDefault="007B5332" w:rsidP="00627BFC">
      <w:pPr>
        <w:pStyle w:val="Prrafodelista"/>
      </w:pPr>
      <w:r w:rsidRPr="00C76123">
        <w:t xml:space="preserve"> &lt;solicitud&gt;</w:t>
      </w:r>
    </w:p>
    <w:p w:rsidR="007B5332" w:rsidRPr="00C76123" w:rsidRDefault="007B5332" w:rsidP="00627BFC">
      <w:pPr>
        <w:pStyle w:val="Prrafodelista"/>
      </w:pPr>
      <w:r w:rsidRPr="00C76123">
        <w:t xml:space="preserve">  &lt;tipo&gt;1&lt;/tipo&gt;</w:t>
      </w:r>
    </w:p>
    <w:p w:rsidR="007B5332" w:rsidRPr="00C76123" w:rsidRDefault="007B5332" w:rsidP="00627BFC">
      <w:pPr>
        <w:pStyle w:val="Prrafodelista"/>
      </w:pPr>
      <w:r w:rsidRPr="00C76123">
        <w:t xml:space="preserve">  &lt;procesoid&gt;3&lt;/procesoid&gt;</w:t>
      </w:r>
    </w:p>
    <w:p w:rsidR="007B5332" w:rsidRPr="00C76123" w:rsidRDefault="007B5332" w:rsidP="00627BFC">
      <w:pPr>
        <w:pStyle w:val="Prrafodelista"/>
      </w:pPr>
      <w:r w:rsidRPr="00C76123">
        <w:t xml:space="preserve"> &lt;/solicitud&gt;</w:t>
      </w:r>
    </w:p>
    <w:p w:rsidR="007B5332" w:rsidRPr="00C76123" w:rsidRDefault="007B5332" w:rsidP="00627BFC">
      <w:pPr>
        <w:pStyle w:val="Prrafodelista"/>
      </w:pPr>
      <w:r w:rsidRPr="00C76123">
        <w:t xml:space="preserve"> &lt;variables&gt;</w:t>
      </w:r>
    </w:p>
    <w:p w:rsidR="007B5332" w:rsidRPr="00C76123" w:rsidRDefault="007B5332" w:rsidP="00627BFC">
      <w:pPr>
        <w:pStyle w:val="Prrafodelista"/>
      </w:pPr>
      <w:r w:rsidRPr="00C76123">
        <w:t xml:space="preserve">  &lt;REMNROREMEMPRESA&gt;0001&lt;/REMNROREMEMPRESA&gt;</w:t>
      </w:r>
    </w:p>
    <w:p w:rsidR="007B5332" w:rsidRDefault="007B5332" w:rsidP="00627BFC">
      <w:pPr>
        <w:pStyle w:val="Prrafodelista"/>
      </w:pPr>
      <w:r w:rsidRPr="00C76123">
        <w:t xml:space="preserve">  &lt;REMNROPREREMESA&gt;0001&lt;/REMNROPREREMESA&gt;  </w:t>
      </w:r>
    </w:p>
    <w:p w:rsidR="007B5332" w:rsidRDefault="007B5332" w:rsidP="00627BFC">
      <w:pPr>
        <w:pStyle w:val="Prrafodelista"/>
      </w:pPr>
      <w:r>
        <w:t xml:space="preserve">  </w:t>
      </w:r>
      <w:r w:rsidRPr="00C76123">
        <w:t>&lt;REMCANTIDAD&gt;22000&lt;/REMCANTIDAD&gt;</w:t>
      </w:r>
    </w:p>
    <w:p w:rsidR="007B5332" w:rsidRDefault="007B5332" w:rsidP="00627BFC">
      <w:pPr>
        <w:pStyle w:val="Prrafodelista"/>
      </w:pPr>
      <w:r>
        <w:t xml:space="preserve">  &lt;REMDUENOPOLIZA&gt;E&lt;/REMDUENOPOLIZA&gt;</w:t>
      </w:r>
    </w:p>
    <w:p w:rsidR="007B5332" w:rsidRDefault="007B5332" w:rsidP="00627BFC">
      <w:pPr>
        <w:pStyle w:val="Prrafodelista"/>
      </w:pPr>
      <w:r>
        <w:t xml:space="preserve">  &lt;REMVENCIMIENTO&gt;08/08/2012&lt;/REMVENCIMIENTO&gt;</w:t>
      </w:r>
    </w:p>
    <w:p w:rsidR="007B5332" w:rsidRDefault="007B5332" w:rsidP="00627BFC">
      <w:pPr>
        <w:pStyle w:val="Prrafodelista"/>
      </w:pPr>
      <w:r>
        <w:t xml:space="preserve">  &lt;REMASEGURADORA&gt;8600025057&lt;/REMASEGURADORA&gt;</w:t>
      </w:r>
    </w:p>
    <w:p w:rsidR="007B5332" w:rsidRDefault="007B5332" w:rsidP="00627BFC">
      <w:pPr>
        <w:pStyle w:val="Prrafodelista"/>
      </w:pPr>
      <w:r>
        <w:t xml:space="preserve">  &lt;REMFECHALLEGACARGUE&gt;10/08/2011&lt;/REMFECHALLEGACARGUE&gt;</w:t>
      </w:r>
    </w:p>
    <w:p w:rsidR="007B5332" w:rsidRDefault="007B5332" w:rsidP="00627BFC">
      <w:pPr>
        <w:pStyle w:val="Prrafodelista"/>
      </w:pPr>
      <w:r>
        <w:t xml:space="preserve">  &lt;REMHORALLEGACARGUE&gt;8:00&lt;/REMHORALLEGACARGUE&gt;</w:t>
      </w:r>
    </w:p>
    <w:p w:rsidR="007B5332" w:rsidRDefault="007B5332" w:rsidP="00627BFC">
      <w:pPr>
        <w:pStyle w:val="Prrafodelista"/>
      </w:pPr>
      <w:r>
        <w:t xml:space="preserve">  &lt;REMFECHAINICIOCARGUE&gt;10/08/2011&lt;/REMFECHAINICIOCARGUE&gt;</w:t>
      </w:r>
    </w:p>
    <w:p w:rsidR="007B5332" w:rsidRDefault="007B5332" w:rsidP="00627BFC">
      <w:pPr>
        <w:pStyle w:val="Prrafodelista"/>
      </w:pPr>
      <w:r>
        <w:t xml:space="preserve">  &lt;REMHORAINICIOCARGUE&gt;8:15&lt;/REMHORAINICIOCARGUE&gt;</w:t>
      </w:r>
    </w:p>
    <w:p w:rsidR="007B5332" w:rsidRDefault="007B5332" w:rsidP="00627BFC">
      <w:pPr>
        <w:pStyle w:val="Prrafodelista"/>
      </w:pPr>
      <w:r>
        <w:t xml:space="preserve">  &lt;REMFECHAFINCARGUE&gt;10/08/2011&lt;/REMFECHAFINCARGUE&gt;</w:t>
      </w:r>
    </w:p>
    <w:p w:rsidR="007B5332" w:rsidRDefault="007B5332" w:rsidP="00627BFC">
      <w:pPr>
        <w:pStyle w:val="Prrafodelista"/>
      </w:pPr>
      <w:r>
        <w:t xml:space="preserve">  &lt;REMHORAFINCARGUE&gt;10:00&lt;/REMHORAFINCARGUE&gt;</w:t>
      </w:r>
    </w:p>
    <w:p w:rsidR="007B5332" w:rsidRDefault="007B5332" w:rsidP="00627BFC">
      <w:pPr>
        <w:pStyle w:val="Prrafodelista"/>
      </w:pPr>
      <w:r>
        <w:t xml:space="preserve">  &lt;REMHORASPACTOCARGA&gt;2&lt;/REMHORASPACTOCARGA&gt;</w:t>
      </w:r>
    </w:p>
    <w:p w:rsidR="007B5332" w:rsidRDefault="007B5332" w:rsidP="00627BFC">
      <w:pPr>
        <w:pStyle w:val="Prrafodelista"/>
      </w:pPr>
      <w:r>
        <w:t xml:space="preserve">  &lt;REMMINUTOSPACTOCARGA&gt;10&lt;/REMMINUTOSPACTOCARGA&gt;</w:t>
      </w:r>
    </w:p>
    <w:p w:rsidR="007B5332" w:rsidRDefault="007B5332" w:rsidP="00627BFC">
      <w:pPr>
        <w:pStyle w:val="Prrafodelista"/>
      </w:pPr>
      <w:r>
        <w:t xml:space="preserve">  &lt;REMHORASPACTODESCARGA&gt;2&lt;/REMHORASPACTODESCARGA&gt;</w:t>
      </w:r>
    </w:p>
    <w:p w:rsidR="007B5332" w:rsidRDefault="007B5332" w:rsidP="00627BFC">
      <w:pPr>
        <w:pStyle w:val="Prrafodelista"/>
      </w:pPr>
      <w:r>
        <w:t xml:space="preserve">  &lt;REMMINUTOSPACTODESCARGA&gt;10&lt;/REMMINUTOSPACTODESCARGA&gt;</w:t>
      </w:r>
    </w:p>
    <w:p w:rsidR="007B5332" w:rsidRDefault="007B5332" w:rsidP="00627BFC">
      <w:pPr>
        <w:pStyle w:val="Prrafodelista"/>
      </w:pPr>
      <w:r>
        <w:t xml:space="preserve">  &lt;REMHORASREALCARGA&gt;2&lt;/REMHORASREALCARGA&gt;</w:t>
      </w:r>
    </w:p>
    <w:p w:rsidR="007B5332" w:rsidRDefault="007B5332" w:rsidP="00627BFC">
      <w:pPr>
        <w:pStyle w:val="Prrafodelista"/>
      </w:pPr>
      <w:r>
        <w:t xml:space="preserve">  &lt;REMMINUTOSREALCARGA&gt;10&lt;/REMMINUTOSREALCARGA&gt;</w:t>
      </w:r>
    </w:p>
    <w:p w:rsidR="007B5332" w:rsidRPr="00C76123" w:rsidRDefault="007B5332" w:rsidP="00627BFC">
      <w:pPr>
        <w:pStyle w:val="Prrafodelista"/>
      </w:pPr>
      <w:r>
        <w:t xml:space="preserve">  &lt;REMCANTIDADCARGADA&gt;22000&lt;/REMCANTIDADCARGADA&gt;</w:t>
      </w:r>
    </w:p>
    <w:p w:rsidR="007B5332" w:rsidRPr="00C76123" w:rsidRDefault="007B5332" w:rsidP="00627BFC">
      <w:pPr>
        <w:pStyle w:val="Prrafodelista"/>
      </w:pPr>
      <w:r w:rsidRPr="00C76123">
        <w:t>&lt;/variables&gt;</w:t>
      </w:r>
    </w:p>
    <w:p w:rsidR="00886F1D" w:rsidRDefault="007B5332" w:rsidP="005E554C">
      <w:pPr>
        <w:pStyle w:val="Prrafodelista"/>
      </w:pPr>
      <w:r w:rsidRPr="00C76123">
        <w:t>&lt;/root&gt;</w:t>
      </w:r>
      <w:bookmarkStart w:id="41" w:name="_Toc301717016"/>
    </w:p>
    <w:p w:rsidR="007B5332" w:rsidRDefault="007B5332" w:rsidP="005E554C">
      <w:pPr>
        <w:pStyle w:val="Ttulo2"/>
      </w:pPr>
      <w:bookmarkStart w:id="42" w:name="_Toc328664914"/>
      <w:r w:rsidRPr="00886F1D">
        <w:t>Expedir</w:t>
      </w:r>
      <w:r>
        <w:t xml:space="preserve"> Manifiesto de Carga</w:t>
      </w:r>
      <w:bookmarkEnd w:id="41"/>
      <w:bookmarkEnd w:id="42"/>
    </w:p>
    <w:p w:rsidR="007B5332" w:rsidRDefault="007B5332" w:rsidP="00627BFC">
      <w:r>
        <w:t>El quinto paso del proceso de registro de la información en el RNDC es el de expedición del Manifiesto de Carga.</w:t>
      </w:r>
    </w:p>
    <w:p w:rsidR="007B5332" w:rsidRDefault="007B5332" w:rsidP="00627BFC">
      <w:r>
        <w:lastRenderedPageBreak/>
        <w:t>La Información del Viaje será heredada por el Manifiesto de Carga, razón por la cual la Empresa de Transporte deberá reportar el consecutivo asignado a la Información del Viaje en este paso. Adicionalmente, el Manifiesto de Carga requerirá un consecutivo propio y único para la Empresa de Transporte.</w:t>
      </w:r>
    </w:p>
    <w:p w:rsidR="007B5332" w:rsidRDefault="007B5332" w:rsidP="00627BFC">
      <w:r>
        <w:t xml:space="preserve">El Manifiesto de Carga comprende la información del Conductor, el vehículo utilizado para el viaje y las Remesas de las cargas a transportar en dicho vehículo. Con el fin de asociar las Remesas al Manifiesto de Carga se requiere reportar los consecutivos de las mismas en un elemento del </w:t>
      </w:r>
      <w:r w:rsidR="00274A16">
        <w:t>Web Services</w:t>
      </w:r>
      <w:r>
        <w:t xml:space="preserve"> como se muestra a continuación:</w:t>
      </w:r>
    </w:p>
    <w:p w:rsidR="007B5332" w:rsidRDefault="007B5332" w:rsidP="00627BFC">
      <w:r>
        <w:t>Si se quiere asociar dos Remesas de consecutivos 123 y 345:</w:t>
      </w:r>
    </w:p>
    <w:p w:rsidR="007B5332" w:rsidRDefault="007B5332" w:rsidP="00627BFC">
      <w:r>
        <w:t>&lt;REMESASMAN procesoid="43"&gt;</w:t>
      </w:r>
    </w:p>
    <w:p w:rsidR="007B5332" w:rsidRDefault="007B5332" w:rsidP="00627BFC">
      <w:r>
        <w:t xml:space="preserve">   &lt;REMESA&gt;</w:t>
      </w:r>
    </w:p>
    <w:p w:rsidR="007B5332" w:rsidRDefault="007B5332" w:rsidP="00627BFC">
      <w:r>
        <w:t xml:space="preserve">      &lt;REMNROREMEMPRESA&gt;123&lt;/ REMNROREMEMPRESA &gt;</w:t>
      </w:r>
    </w:p>
    <w:p w:rsidR="007B5332" w:rsidRDefault="007B5332" w:rsidP="00627BFC">
      <w:r>
        <w:t xml:space="preserve">   &lt;/REMESA&gt;</w:t>
      </w:r>
    </w:p>
    <w:p w:rsidR="007B5332" w:rsidRDefault="007B5332" w:rsidP="00627BFC">
      <w:r>
        <w:t xml:space="preserve">   &lt;REMESA&gt;</w:t>
      </w:r>
    </w:p>
    <w:p w:rsidR="007B5332" w:rsidRDefault="007B5332" w:rsidP="00627BFC">
      <w:r>
        <w:t xml:space="preserve">      &lt;REMNROREMEMPRESA&gt;456&lt;/ REMNROREMEMPRESA &gt;</w:t>
      </w:r>
    </w:p>
    <w:p w:rsidR="007B5332" w:rsidRDefault="007B5332" w:rsidP="00627BFC">
      <w:r>
        <w:t xml:space="preserve">   &lt;/REMESA&gt;</w:t>
      </w:r>
    </w:p>
    <w:p w:rsidR="007B5332" w:rsidRDefault="007B5332" w:rsidP="00627BFC">
      <w:r>
        <w:t>&lt;/REMESASMAN&gt;</w:t>
      </w:r>
    </w:p>
    <w:p w:rsidR="007B5332" w:rsidRDefault="007B5332" w:rsidP="00627BFC">
      <w:r>
        <w:t>El RNDC validará la suma de las cantidades de carga de las Remesas con la capacidad máxima del vehículo a realizar el viaje. La capacidad del vehículo será según la configuración resultante de la combinación de las placas registradas. Ver archivo Anexo a los Manuales RNDC, tabla Peso Máximo Bruto Vehicular.</w:t>
      </w:r>
    </w:p>
    <w:p w:rsidR="007B5332" w:rsidRDefault="007B5332" w:rsidP="00627BFC">
      <w:r>
        <w:t>Adicionalmente, en el Manifiesto de Carga se debe reportar la información detallada del valor del viaje.</w:t>
      </w:r>
    </w:p>
    <w:p w:rsidR="007B5332" w:rsidRDefault="007B5332" w:rsidP="00627BFC">
      <w:r>
        <w:t>Para otras consideraciones generales en la expedición del Manifiesto de Carga, ver el Diccionario de Datos que se encuentra en este manual.</w:t>
      </w:r>
    </w:p>
    <w:p w:rsidR="007B5332" w:rsidRPr="00886F1D" w:rsidRDefault="007B5332" w:rsidP="005E554C">
      <w:pPr>
        <w:pStyle w:val="Ttulo3"/>
        <w:ind w:left="567"/>
      </w:pPr>
      <w:bookmarkStart w:id="43" w:name="_Toc301717017"/>
      <w:bookmarkStart w:id="44" w:name="_Toc328664915"/>
      <w:r w:rsidRPr="00886F1D">
        <w:t>Creación de Manifiesto de Carga</w:t>
      </w:r>
      <w:bookmarkEnd w:id="43"/>
      <w:bookmarkEnd w:id="44"/>
    </w:p>
    <w:p w:rsidR="007B5332" w:rsidRDefault="007B5332" w:rsidP="00627BFC">
      <w:r>
        <w:t>El siguiente es un ejemplo para crear un Manifiesto de Carga, con consecutivo 0001 que tiene asociada la Información de Viaje creada anteriormente con el consecutivo 0001. El tipo de manifiesto es general, la fecha de expedición es 29 de julio de 2011, que se transportarán con origen Cali y destino Bogotá, el titular del Manifiesto de Carga es Edgar Moreno Silva identificado con cédula de ciudadanía No 79.616.565 de Bogotá, la placa del Tractocamión y del semirremolque son los mismo de la Información de Viaje. El conductor es Edgar Moreno Silva, el valor del viaje es de $40.000.000, el descuento de ley es del 3 por mil, el valor del anticipo es de $10.000.000, el saldo se pagará en la ciudad de Bogotá, EL 29 de Julio del 2011. El encargado del pago del cargue y del descargue es la Empresa de Transporte. Se recomienda que en caso de accidente el conductor debe comunicarse al número celular 3102569874. A este manifiesto están asociadas dos Remesas con los consecutivos: 0001 y 0020.</w:t>
      </w:r>
    </w:p>
    <w:p w:rsidR="007B5332" w:rsidRDefault="007B5332" w:rsidP="00627BFC">
      <w:pPr>
        <w:pStyle w:val="Prrafodelista"/>
      </w:pPr>
      <w:r>
        <w:t>XML para el proceso solicitado:</w:t>
      </w:r>
    </w:p>
    <w:p w:rsidR="00886F1D" w:rsidRDefault="00886F1D" w:rsidP="00627BFC">
      <w:pPr>
        <w:pStyle w:val="Prrafodelista"/>
      </w:pPr>
    </w:p>
    <w:p w:rsidR="007B5332" w:rsidRPr="009461F0" w:rsidRDefault="007B5332" w:rsidP="00627BFC">
      <w:pPr>
        <w:rPr>
          <w:lang w:val="en-US"/>
        </w:rPr>
      </w:pPr>
      <w:r w:rsidRPr="009461F0">
        <w:rPr>
          <w:lang w:val="en-US"/>
        </w:rPr>
        <w:t>&lt;?xml version='1.0' encoding='ISO-8859-1' ?&gt;</w:t>
      </w:r>
    </w:p>
    <w:p w:rsidR="007B5332" w:rsidRPr="009461F0" w:rsidRDefault="007B5332" w:rsidP="00627BFC">
      <w:pPr>
        <w:rPr>
          <w:lang w:val="en-US"/>
        </w:rPr>
      </w:pPr>
      <w:r w:rsidRPr="009461F0">
        <w:rPr>
          <w:lang w:val="en-US"/>
        </w:rPr>
        <w:t>&lt;root&gt;</w:t>
      </w:r>
    </w:p>
    <w:p w:rsidR="007B5332" w:rsidRPr="009461F0" w:rsidRDefault="007B5332" w:rsidP="00627BFC">
      <w:r w:rsidRPr="009461F0">
        <w:rPr>
          <w:lang w:val="en-US"/>
        </w:rPr>
        <w:t xml:space="preserve"> </w:t>
      </w:r>
      <w:r w:rsidRPr="009461F0">
        <w:t>&lt;acceso&gt;</w:t>
      </w:r>
    </w:p>
    <w:p w:rsidR="007B5332" w:rsidRPr="009461F0" w:rsidRDefault="007B5332" w:rsidP="00627BFC">
      <w:r w:rsidRPr="009461F0">
        <w:t xml:space="preserve">  &lt;username&gt;USUARIO1&lt;/username&gt;</w:t>
      </w:r>
    </w:p>
    <w:p w:rsidR="007B5332" w:rsidRPr="009461F0" w:rsidRDefault="007B5332" w:rsidP="00627BFC">
      <w:r w:rsidRPr="009461F0">
        <w:lastRenderedPageBreak/>
        <w:t xml:space="preserve">  &lt;password&gt; USUARIO1&lt;/password&gt;</w:t>
      </w:r>
    </w:p>
    <w:p w:rsidR="007B5332" w:rsidRPr="009461F0" w:rsidRDefault="007B5332" w:rsidP="00627BFC">
      <w:r w:rsidRPr="009461F0">
        <w:t xml:space="preserve">  &lt;ambiente&gt;R&lt;/ ambiente &gt;</w:t>
      </w:r>
    </w:p>
    <w:p w:rsidR="007B5332" w:rsidRPr="009461F0" w:rsidRDefault="007B5332" w:rsidP="00627BFC">
      <w:r w:rsidRPr="009461F0">
        <w:t xml:space="preserve"> &lt;/acceso&gt;</w:t>
      </w:r>
    </w:p>
    <w:p w:rsidR="007B5332" w:rsidRPr="009461F0" w:rsidRDefault="007B5332" w:rsidP="00627BFC">
      <w:r w:rsidRPr="009461F0">
        <w:t xml:space="preserve"> &lt;solicitud&gt;</w:t>
      </w:r>
    </w:p>
    <w:p w:rsidR="007B5332" w:rsidRPr="009461F0" w:rsidRDefault="007B5332" w:rsidP="00627BFC">
      <w:r w:rsidRPr="009461F0">
        <w:t xml:space="preserve">  &lt;tipo&gt;1&lt;/tipo&gt;</w:t>
      </w:r>
    </w:p>
    <w:p w:rsidR="007B5332" w:rsidRPr="009461F0" w:rsidRDefault="007B5332" w:rsidP="00627BFC">
      <w:r w:rsidRPr="009461F0">
        <w:t xml:space="preserve">  &lt;procesoid&gt;4&lt;/procesoid&gt;</w:t>
      </w:r>
    </w:p>
    <w:p w:rsidR="007B5332" w:rsidRPr="009461F0" w:rsidRDefault="007B5332" w:rsidP="00627BFC">
      <w:r w:rsidRPr="009461F0">
        <w:t xml:space="preserve"> &lt;/solicitud&gt;</w:t>
      </w:r>
    </w:p>
    <w:p w:rsidR="007B5332" w:rsidRPr="009461F0" w:rsidRDefault="007B5332" w:rsidP="00627BFC">
      <w:r w:rsidRPr="009461F0">
        <w:t xml:space="preserve"> &lt;variables&gt;</w:t>
      </w:r>
    </w:p>
    <w:p w:rsidR="007B5332" w:rsidRPr="009461F0" w:rsidRDefault="007B5332" w:rsidP="00627BFC">
      <w:r w:rsidRPr="009461F0">
        <w:t xml:space="preserve">  &lt;MANNUMERO_EMPRESA&gt;0001&lt;/MANNUMERO_EMPRESA&gt;</w:t>
      </w:r>
    </w:p>
    <w:p w:rsidR="007B5332" w:rsidRPr="009461F0" w:rsidRDefault="007B5332" w:rsidP="00627BFC">
      <w:r w:rsidRPr="009461F0">
        <w:t xml:space="preserve">  &lt;MANORDENCARGA&gt;0001&lt;/MANORDENCARGA&gt;</w:t>
      </w:r>
    </w:p>
    <w:p w:rsidR="007B5332" w:rsidRPr="009461F0" w:rsidRDefault="007B5332" w:rsidP="00627BFC">
      <w:r w:rsidRPr="009461F0">
        <w:t xml:space="preserve">  &lt;MANTIPOMANIFIESTO&gt;G&lt;/MANTIPOMANIFIESTO&gt;</w:t>
      </w:r>
    </w:p>
    <w:p w:rsidR="007B5332" w:rsidRPr="009461F0" w:rsidRDefault="007B5332" w:rsidP="00627BFC">
      <w:r w:rsidRPr="009461F0">
        <w:t xml:space="preserve">  &lt;MANFECHEXPED&gt;29/07/2011&lt;/MANFECHEXPED&gt;</w:t>
      </w:r>
    </w:p>
    <w:p w:rsidR="007B5332" w:rsidRPr="009461F0" w:rsidRDefault="007B5332" w:rsidP="00627BFC">
      <w:r w:rsidRPr="009461F0">
        <w:t xml:space="preserve">   &lt;MANCIUD_ORIGEN&gt;76001000&lt;/MANCIUD_ORIGEN&gt;</w:t>
      </w:r>
    </w:p>
    <w:p w:rsidR="007B5332" w:rsidRPr="009461F0" w:rsidRDefault="007B5332" w:rsidP="00627BFC">
      <w:r w:rsidRPr="009461F0">
        <w:t xml:space="preserve">  &lt;MANCIUD_DESTIN&gt;11001000&lt;/MANCIUD_DESTIN&gt;</w:t>
      </w:r>
    </w:p>
    <w:p w:rsidR="007B5332" w:rsidRPr="009461F0" w:rsidRDefault="007B5332" w:rsidP="00627BFC">
      <w:r w:rsidRPr="009461F0">
        <w:t xml:space="preserve">  &lt;MANTIPIDTITULAR&gt;C&lt;/MANTIPIDTITULAR&gt;</w:t>
      </w:r>
    </w:p>
    <w:p w:rsidR="007B5332" w:rsidRPr="009461F0" w:rsidRDefault="007B5332" w:rsidP="00627BFC">
      <w:r w:rsidRPr="009461F0">
        <w:t xml:space="preserve">  &lt;MANIDENTITULAR&gt;79616565&lt;/MANIDENTITULAR&gt;</w:t>
      </w:r>
    </w:p>
    <w:p w:rsidR="007B5332" w:rsidRPr="009461F0" w:rsidRDefault="007B5332" w:rsidP="00627BFC">
      <w:r w:rsidRPr="009461F0">
        <w:t xml:space="preserve">  &lt;MANVLRTOTVIAJE&gt;40000000&lt;/MANVLRTOTVIAJE&gt;</w:t>
      </w:r>
    </w:p>
    <w:p w:rsidR="007B5332" w:rsidRPr="009461F0" w:rsidRDefault="007B5332" w:rsidP="00627BFC">
      <w:r w:rsidRPr="009461F0">
        <w:t xml:space="preserve">  &lt;MANDESCU_LEY_FACTOR&gt;3&lt;/MANDESCU_LEY_FACTOR&gt;</w:t>
      </w:r>
    </w:p>
    <w:p w:rsidR="007B5332" w:rsidRPr="009461F0" w:rsidRDefault="007B5332" w:rsidP="00627BFC">
      <w:r w:rsidRPr="009461F0">
        <w:t xml:space="preserve">  &lt;MANVLRANTICIP&gt;10000000&lt;/MANVLRANTICIP&gt;</w:t>
      </w:r>
    </w:p>
    <w:p w:rsidR="007B5332" w:rsidRDefault="007B5332" w:rsidP="00627BFC">
      <w:r w:rsidRPr="009461F0">
        <w:t xml:space="preserve">  &lt;MANLUGAR_PAGO&gt;11001000&lt;/MANLUGAR_PAGO&gt;</w:t>
      </w:r>
    </w:p>
    <w:p w:rsidR="007B5332" w:rsidRDefault="007B5332" w:rsidP="00627BFC">
      <w:r>
        <w:t xml:space="preserve">  &lt;MANFECHPAGSAL&gt;29/07/2011&lt;/MANFECHPAGSAL&gt;</w:t>
      </w:r>
    </w:p>
    <w:p w:rsidR="007B5332" w:rsidRDefault="007B5332" w:rsidP="00627BFC">
      <w:r>
        <w:t xml:space="preserve">  &lt;MANPAGO_CARGUE&gt;E&lt;/MANPAGO_CARGUE&gt;</w:t>
      </w:r>
    </w:p>
    <w:p w:rsidR="007B5332" w:rsidRDefault="007B5332" w:rsidP="00627BFC">
      <w:r>
        <w:t xml:space="preserve">  &lt;MANPAGO_DESCAR&gt;E&lt;/MANPAGO_DESCAR&gt;</w:t>
      </w:r>
    </w:p>
    <w:p w:rsidR="007B5332" w:rsidRPr="009461F0" w:rsidRDefault="007B5332" w:rsidP="00627BFC">
      <w:r>
        <w:t xml:space="preserve">  &lt;MANOBSERVACION&gt;Se recomienda que en caso de accidente el conductor debe comunicarse al número celular 3102569871&lt;/MANOBSERVACION&gt;</w:t>
      </w:r>
    </w:p>
    <w:p w:rsidR="007B5332" w:rsidRPr="009461F0" w:rsidRDefault="007B5332" w:rsidP="00627BFC">
      <w:r w:rsidRPr="009461F0">
        <w:t xml:space="preserve">  &lt;MANCANTIDADREMESAS&gt;2&lt;/MANCANTIDADREMESAS&gt;</w:t>
      </w:r>
    </w:p>
    <w:p w:rsidR="007B5332" w:rsidRPr="009461F0" w:rsidRDefault="007B5332" w:rsidP="00627BFC">
      <w:r w:rsidRPr="009461F0">
        <w:t xml:space="preserve">  &lt;REMESASMAN procesoid="43"&gt; </w:t>
      </w:r>
    </w:p>
    <w:p w:rsidR="007B5332" w:rsidRPr="009461F0" w:rsidRDefault="007B5332" w:rsidP="00627BFC">
      <w:r w:rsidRPr="009461F0">
        <w:t xml:space="preserve">  &lt;REMESA&gt;</w:t>
      </w:r>
    </w:p>
    <w:p w:rsidR="007B5332" w:rsidRPr="009461F0" w:rsidRDefault="007B5332" w:rsidP="00627BFC">
      <w:r w:rsidRPr="009461F0">
        <w:t xml:space="preserve">  &lt;REMNROREMEMPRESA&gt;0001&lt;/REMNROREMEMPRESA&gt;</w:t>
      </w:r>
    </w:p>
    <w:p w:rsidR="007B5332" w:rsidRPr="009461F0" w:rsidRDefault="007B5332" w:rsidP="00627BFC">
      <w:r w:rsidRPr="009461F0">
        <w:t xml:space="preserve">  &lt;/REMESA&gt;</w:t>
      </w:r>
    </w:p>
    <w:p w:rsidR="007B5332" w:rsidRPr="009461F0" w:rsidRDefault="007B5332" w:rsidP="00627BFC">
      <w:r w:rsidRPr="009461F0">
        <w:t xml:space="preserve">  &lt;REMESA&gt;</w:t>
      </w:r>
    </w:p>
    <w:p w:rsidR="007B5332" w:rsidRPr="009461F0" w:rsidRDefault="007B5332" w:rsidP="00627BFC">
      <w:r w:rsidRPr="009461F0">
        <w:t xml:space="preserve">   &lt;REMNROREMEMPRESA&gt;0020&lt;/REMNROREMEMPRESA&gt;</w:t>
      </w:r>
    </w:p>
    <w:p w:rsidR="007B5332" w:rsidRPr="009461F0" w:rsidRDefault="007B5332" w:rsidP="00627BFC">
      <w:r w:rsidRPr="009461F0">
        <w:t xml:space="preserve">  &lt;/REMESA&gt;</w:t>
      </w:r>
    </w:p>
    <w:p w:rsidR="007B5332" w:rsidRPr="009461F0" w:rsidRDefault="007B5332" w:rsidP="00627BFC">
      <w:r w:rsidRPr="009461F0">
        <w:t xml:space="preserve">  &lt;/REMESASMAN&gt;</w:t>
      </w:r>
    </w:p>
    <w:p w:rsidR="007B5332" w:rsidRPr="009461F0" w:rsidRDefault="007B5332" w:rsidP="00627BFC">
      <w:r w:rsidRPr="009461F0">
        <w:t>&lt;/variables&gt;</w:t>
      </w:r>
    </w:p>
    <w:p w:rsidR="007B5332" w:rsidRPr="009461F0" w:rsidRDefault="007B5332" w:rsidP="00627BFC">
      <w:r w:rsidRPr="009461F0">
        <w:t>&lt;/root&gt;</w:t>
      </w:r>
    </w:p>
    <w:p w:rsidR="007B5332" w:rsidRPr="00886F1D" w:rsidRDefault="007B5332" w:rsidP="005E554C">
      <w:pPr>
        <w:pStyle w:val="Ttulo2"/>
      </w:pPr>
      <w:bookmarkStart w:id="45" w:name="_Toc301717018"/>
      <w:bookmarkStart w:id="46" w:name="_Toc328664916"/>
      <w:r w:rsidRPr="00886F1D">
        <w:t>Cumplir Remesa Terrestre de Carga</w:t>
      </w:r>
      <w:bookmarkEnd w:id="45"/>
      <w:bookmarkEnd w:id="46"/>
    </w:p>
    <w:p w:rsidR="007B5332" w:rsidRDefault="007B5332" w:rsidP="00627BFC">
      <w:r>
        <w:t>El quinto paso del proceso de registro es el cumplido de la Remesa Terrestre de Carga. Contiene información que identifica la Remesa que se cumple, cuyos datos son heredados al registrar el consecutivo de la Remesa.</w:t>
      </w:r>
    </w:p>
    <w:p w:rsidR="007B5332" w:rsidRDefault="007B5332" w:rsidP="00627BFC">
      <w:r>
        <w:lastRenderedPageBreak/>
        <w:t>Adicionalmente, contiene los tiempos reales y pactados de cargue, los tiempos reales y pactados de descargue de la mercancía, y la cantidad de mercancía cargada y descargada.</w:t>
      </w:r>
    </w:p>
    <w:p w:rsidR="007B5332" w:rsidRDefault="007B5332" w:rsidP="00627BFC">
      <w:r>
        <w:t>Permite a la Empresa de Transporte obtener la información necesaria para generar la factura a cobrar al Generador de Carga.</w:t>
      </w:r>
    </w:p>
    <w:p w:rsidR="007B5332" w:rsidRDefault="007B5332" w:rsidP="00627BFC">
      <w:r>
        <w:t>Para otras consideraciones generales en el cumplido de la Remesa Terrestre de Carga, ver el Diccionario de Datos que se encuentra al final de este manual.</w:t>
      </w:r>
    </w:p>
    <w:p w:rsidR="007B5332" w:rsidRPr="00886F1D" w:rsidRDefault="007B5332" w:rsidP="005E554C">
      <w:pPr>
        <w:pStyle w:val="Ttulo3"/>
        <w:ind w:left="567"/>
      </w:pPr>
      <w:bookmarkStart w:id="47" w:name="_Toc301717019"/>
      <w:bookmarkStart w:id="48" w:name="_Toc328664917"/>
      <w:r w:rsidRPr="00886F1D">
        <w:t>Creación Cumplir Remesa Terrestre de Carga</w:t>
      </w:r>
      <w:bookmarkEnd w:id="47"/>
      <w:bookmarkEnd w:id="48"/>
    </w:p>
    <w:p w:rsidR="007B5332" w:rsidRDefault="007B5332" w:rsidP="00627BFC">
      <w:r>
        <w:t>Ejemplo para crear un Cumplido de una Remesa Terrestre de Carga. El consecutivo de la Remesa Terrestre de Carga a cumplir es 0001. La fecha y horas de llegada, entrada y salida reales del cargue ya están registrados en la Remesa Terrestre de Cargue. Se registran la fecha y horas de llegada, entrada y salida reales del descargue. La cantidad real cargada ya está registrada en la Remesa Terrestre de Carga. Se registra la cantidad real entregada al destinatario.</w:t>
      </w:r>
    </w:p>
    <w:p w:rsidR="007B5332" w:rsidRDefault="007B5332" w:rsidP="00627BFC">
      <w:r>
        <w:t>XML para el proceso solicitado:</w:t>
      </w:r>
    </w:p>
    <w:p w:rsidR="007B5332" w:rsidRDefault="007B5332" w:rsidP="00627BFC">
      <w:pPr>
        <w:rPr>
          <w:lang w:val="en-GB"/>
        </w:rPr>
      </w:pPr>
      <w:r w:rsidRPr="00E22D50">
        <w:rPr>
          <w:lang w:val="en-GB"/>
        </w:rPr>
        <w:t>&lt;?xml version='1.0' encoding='ISO-8859-1' ?&gt;</w:t>
      </w:r>
    </w:p>
    <w:p w:rsidR="007B5332" w:rsidRPr="00E22D50" w:rsidRDefault="007B5332" w:rsidP="00627BFC">
      <w:pPr>
        <w:rPr>
          <w:lang w:val="en-GB"/>
        </w:rPr>
      </w:pPr>
      <w:r w:rsidRPr="00E22D50">
        <w:rPr>
          <w:lang w:val="en-GB"/>
        </w:rPr>
        <w:t>&lt;root&gt;</w:t>
      </w:r>
    </w:p>
    <w:p w:rsidR="007B5332" w:rsidRDefault="007B5332" w:rsidP="00627BFC">
      <w:r w:rsidRPr="00E22D50">
        <w:rPr>
          <w:lang w:val="en-GB"/>
        </w:rPr>
        <w:t xml:space="preserve"> </w:t>
      </w:r>
      <w:r>
        <w:t>&lt;acceso&gt;</w:t>
      </w:r>
    </w:p>
    <w:p w:rsidR="007B5332" w:rsidRDefault="007B5332" w:rsidP="00627BFC">
      <w:r>
        <w:t xml:space="preserve">  &lt;username&gt; USUARIO1&lt;/username&gt;</w:t>
      </w:r>
    </w:p>
    <w:p w:rsidR="007B5332" w:rsidRDefault="007B5332" w:rsidP="00627BFC">
      <w:r>
        <w:t xml:space="preserve">  &lt;password&gt; USUARIO1&lt;/password&gt;</w:t>
      </w:r>
    </w:p>
    <w:p w:rsidR="007B5332" w:rsidRDefault="007B5332" w:rsidP="00627BFC">
      <w:r>
        <w:t xml:space="preserve">  &lt;ambiente&gt;R&lt;/ ambiente &gt;</w:t>
      </w:r>
    </w:p>
    <w:p w:rsidR="007B5332" w:rsidRDefault="007B5332" w:rsidP="00627BFC">
      <w:r>
        <w:t xml:space="preserve"> &lt;/acceso&gt;</w:t>
      </w:r>
    </w:p>
    <w:p w:rsidR="007B5332" w:rsidRDefault="007B5332" w:rsidP="00627BFC">
      <w:r>
        <w:t xml:space="preserve"> &lt;solicitud&gt;</w:t>
      </w:r>
    </w:p>
    <w:p w:rsidR="007B5332" w:rsidRDefault="007B5332" w:rsidP="00627BFC">
      <w:r>
        <w:t xml:space="preserve">  &lt;tipo&gt;1&lt;/tipo&gt;</w:t>
      </w:r>
    </w:p>
    <w:p w:rsidR="007B5332" w:rsidRDefault="007B5332" w:rsidP="00627BFC">
      <w:r>
        <w:t xml:space="preserve">  &lt;procesoid&gt;5&lt;/procesoid&gt;</w:t>
      </w:r>
    </w:p>
    <w:p w:rsidR="007B5332" w:rsidRDefault="007B5332" w:rsidP="00627BFC">
      <w:r>
        <w:t xml:space="preserve"> &lt;/solicitud&gt;</w:t>
      </w:r>
    </w:p>
    <w:p w:rsidR="007B5332" w:rsidRDefault="007B5332" w:rsidP="00627BFC">
      <w:r>
        <w:t xml:space="preserve"> &lt;variables&gt;</w:t>
      </w:r>
    </w:p>
    <w:p w:rsidR="007B5332" w:rsidRDefault="007B5332" w:rsidP="00627BFC">
      <w:r>
        <w:t xml:space="preserve">   &lt;REMNROREMEMPRESA&gt;0001&lt;/REMNROREMEMPRESA&gt;  </w:t>
      </w:r>
    </w:p>
    <w:p w:rsidR="007B5332" w:rsidRDefault="007B5332" w:rsidP="00627BFC">
      <w:r>
        <w:t xml:space="preserve">  &lt;REMFECHALLEGADESCARGUE&gt;15/08/2011&lt;/ REMFECHALLEGADESCARGUE&gt;</w:t>
      </w:r>
    </w:p>
    <w:p w:rsidR="007B5332" w:rsidRDefault="007B5332" w:rsidP="00627BFC">
      <w:r>
        <w:t xml:space="preserve">   &lt;REMHORALLEGADESCARGUE&gt;14:10&lt;/ REMHORALLEGADESCARGUE&gt;</w:t>
      </w:r>
    </w:p>
    <w:p w:rsidR="007B5332" w:rsidRDefault="007B5332" w:rsidP="00627BFC">
      <w:r>
        <w:t xml:space="preserve">   &lt;REMFECHAINICIODESCARGUE&gt;15/08/2011&lt;/ REMFECHAINICIODESCARGUE&gt;</w:t>
      </w:r>
    </w:p>
    <w:p w:rsidR="007B5332" w:rsidRDefault="007B5332" w:rsidP="00627BFC">
      <w:r>
        <w:t xml:space="preserve">   &lt;REMHORAINICIODESCARGUE&gt;14:20&lt;/ REMHORAINICIODESCARGUE&gt;</w:t>
      </w:r>
    </w:p>
    <w:p w:rsidR="007B5332" w:rsidRDefault="007B5332" w:rsidP="00627BFC">
      <w:r>
        <w:t xml:space="preserve">   &lt;REMFECHAFINDESCARGUE&gt;15/08/2011&lt;/ REMFECHAFINDESCARGUE&gt;</w:t>
      </w:r>
    </w:p>
    <w:p w:rsidR="007B5332" w:rsidRDefault="007B5332" w:rsidP="00627BFC">
      <w:r>
        <w:t xml:space="preserve">   &lt;REMHORAFINDESCARGUE&gt;16:20&lt;/ REMHORAFINDESCARGUE&gt;</w:t>
      </w:r>
    </w:p>
    <w:p w:rsidR="007B5332" w:rsidRDefault="007B5332" w:rsidP="00627BFC">
      <w:r>
        <w:t xml:space="preserve">   &lt;REMCANTIDADENTREGADA&gt;22000&lt;/REMCANTIDADENTREGADA&gt;</w:t>
      </w:r>
    </w:p>
    <w:p w:rsidR="007B5332" w:rsidRDefault="007B5332" w:rsidP="00627BFC">
      <w:r>
        <w:t xml:space="preserve"> &lt;/variables&gt;</w:t>
      </w:r>
    </w:p>
    <w:p w:rsidR="007B5332" w:rsidRDefault="007B5332" w:rsidP="00627BFC">
      <w:r>
        <w:t>&lt;/root&gt;</w:t>
      </w:r>
    </w:p>
    <w:p w:rsidR="007B5332" w:rsidRDefault="007B5332" w:rsidP="005E554C">
      <w:pPr>
        <w:pStyle w:val="Ttulo2"/>
      </w:pPr>
      <w:bookmarkStart w:id="49" w:name="_Toc301717020"/>
      <w:bookmarkStart w:id="50" w:name="_Toc328664918"/>
      <w:r>
        <w:t>Cumplir Manifiesto de Carga</w:t>
      </w:r>
      <w:bookmarkEnd w:id="49"/>
      <w:bookmarkEnd w:id="50"/>
    </w:p>
    <w:p w:rsidR="007B5332" w:rsidRDefault="007B5332" w:rsidP="00627BFC">
      <w:r>
        <w:t>El sexto paso del proceso de registro es el cumplido del Manifiesto de Carga. Contiene información que identifica el Manifiesto de Carga que se cumple, cuyos datos son heredados al registrar el consecutivo del Manifiesto de Carga.</w:t>
      </w:r>
    </w:p>
    <w:p w:rsidR="007B5332" w:rsidRDefault="007B5332" w:rsidP="00627BFC">
      <w:r>
        <w:lastRenderedPageBreak/>
        <w:t>Adicionalmente, contiene el valor final a pagar por el viaje al Titular del Manifiesto con la relación de pagos adicionales y/o descuentos al valor pactado del viaje. Incluye los tiempos totales pactados y reales de cargue y descargue de todas las Remesas asociadas al Manifiesto de Carga.</w:t>
      </w:r>
      <w:r w:rsidRPr="008F0113">
        <w:t xml:space="preserve"> </w:t>
      </w:r>
      <w:r>
        <w:t>También se deben reportar los costos adicionales y los descuentos a la operación. Permite a la Empresa de Transporte obtener la información necesaria para generar el pago por el viaje al Titular del Manifiesto.</w:t>
      </w:r>
    </w:p>
    <w:p w:rsidR="007B5332" w:rsidRDefault="007B5332" w:rsidP="00627BFC">
      <w:r>
        <w:t>Se debe tener en cuenta que existen diferentes tipos de cumplido: Cumplido Normal: cuando se realiza el viaje como se registró en el RNDC; Anulación: cuando no se realiza el viaje; y Suspensión: cuando se realiza parte del viaje pero no se completó. Si el viaje fue suspendido, se debe reportar la causa, que puede ser: Cambio de Conductor, Cambio de Remolque / Semirremolque, Cambio total Vehículo, Siniestro, Accidente y Cambio de la Carga. En este caso, el motivo de la suspensión o anulación debe ser registrado en el cumplido del Manifiesto de Carga. En caso de ser anulado o suspendido un Manifiesto de Carga, se conserva el registro original del Manifiesto para garantizar las medidas de control y seguimiento por parte de las entidades del Estado.</w:t>
      </w:r>
    </w:p>
    <w:p w:rsidR="007B5332" w:rsidRDefault="007B5332" w:rsidP="00627BFC">
      <w:r>
        <w:t>Para otras consideraciones generales en el cumplido de la Remesa Terrestre de Carga, ver el Diccionario de Datos que se encuentra al final de este manual.</w:t>
      </w:r>
    </w:p>
    <w:p w:rsidR="007B5332" w:rsidRPr="00886F1D" w:rsidRDefault="007B5332" w:rsidP="005E554C">
      <w:pPr>
        <w:pStyle w:val="Ttulo3"/>
        <w:ind w:left="567"/>
      </w:pPr>
      <w:bookmarkStart w:id="51" w:name="_Toc301717021"/>
      <w:bookmarkStart w:id="52" w:name="_Toc328664919"/>
      <w:r w:rsidRPr="00886F1D">
        <w:t>Creación Cumplir Manifiesto de Carga</w:t>
      </w:r>
      <w:bookmarkEnd w:id="51"/>
      <w:bookmarkEnd w:id="52"/>
    </w:p>
    <w:p w:rsidR="007B5332" w:rsidRDefault="007B5332" w:rsidP="00627BFC">
      <w:r>
        <w:t>Ejemplo para crear un cumplido de un Manifiesto de Carga. El consecutivo del Manifiesto de Carga a cumplir es 0001. En este caso el viaje fue suspendido por cambio de conductor. Las razones para el cambio implicaron un descuento de $1.000.000, sin ningún valor adicional. El cumplido del Manifiesto se realizó el 10 de Agosto del 2011.</w:t>
      </w:r>
    </w:p>
    <w:p w:rsidR="007B5332" w:rsidRDefault="007B5332" w:rsidP="00627BFC">
      <w:r>
        <w:t>XML para el proceso solicitado:</w:t>
      </w:r>
    </w:p>
    <w:p w:rsidR="007B5332" w:rsidRDefault="007B5332" w:rsidP="00627BFC">
      <w:pPr>
        <w:rPr>
          <w:lang w:val="en-GB"/>
        </w:rPr>
      </w:pPr>
      <w:r w:rsidRPr="00E22D50">
        <w:rPr>
          <w:lang w:val="en-GB"/>
        </w:rPr>
        <w:t>&lt;?xml version='1.0' encoding='ISO-8859-1' ?&gt;</w:t>
      </w:r>
    </w:p>
    <w:p w:rsidR="007B5332" w:rsidRPr="00E22D50" w:rsidRDefault="007B5332" w:rsidP="00627BFC">
      <w:pPr>
        <w:rPr>
          <w:lang w:val="en-GB"/>
        </w:rPr>
      </w:pPr>
      <w:r w:rsidRPr="00E22D50">
        <w:rPr>
          <w:lang w:val="en-GB"/>
        </w:rPr>
        <w:t>&lt;root&gt;</w:t>
      </w:r>
    </w:p>
    <w:p w:rsidR="007B5332" w:rsidRDefault="007B5332" w:rsidP="00627BFC">
      <w:r w:rsidRPr="00E22D50">
        <w:rPr>
          <w:lang w:val="en-GB"/>
        </w:rPr>
        <w:t xml:space="preserve"> </w:t>
      </w:r>
      <w:r>
        <w:t>&lt;acceso&gt;</w:t>
      </w:r>
    </w:p>
    <w:p w:rsidR="007B5332" w:rsidRDefault="007B5332" w:rsidP="00627BFC">
      <w:r>
        <w:t xml:space="preserve">  &lt;username&gt;USUARIO1&lt;/username&gt;</w:t>
      </w:r>
    </w:p>
    <w:p w:rsidR="007B5332" w:rsidRDefault="007B5332" w:rsidP="00627BFC">
      <w:r>
        <w:t xml:space="preserve">  &lt;password&gt; USUARIO1&lt;/password&gt;</w:t>
      </w:r>
    </w:p>
    <w:p w:rsidR="007B5332" w:rsidRDefault="007B5332" w:rsidP="00627BFC">
      <w:r>
        <w:t xml:space="preserve">  &lt;ambiente&gt;R&lt;/ ambiente &gt;</w:t>
      </w:r>
    </w:p>
    <w:p w:rsidR="007B5332" w:rsidRDefault="007B5332" w:rsidP="00627BFC">
      <w:r>
        <w:t xml:space="preserve"> &lt;/acceso&gt;</w:t>
      </w:r>
    </w:p>
    <w:p w:rsidR="007B5332" w:rsidRDefault="007B5332" w:rsidP="00627BFC">
      <w:r>
        <w:t xml:space="preserve"> &lt;solicitud&gt;</w:t>
      </w:r>
    </w:p>
    <w:p w:rsidR="007B5332" w:rsidRDefault="007B5332" w:rsidP="00627BFC">
      <w:r>
        <w:t xml:space="preserve">  &lt;tipo&gt;1&lt;/tipo&gt;</w:t>
      </w:r>
    </w:p>
    <w:p w:rsidR="007B5332" w:rsidRDefault="007B5332" w:rsidP="00627BFC">
      <w:r>
        <w:t xml:space="preserve">  &lt;procesoid&gt;6&lt;/procesoid&gt;</w:t>
      </w:r>
    </w:p>
    <w:p w:rsidR="007B5332" w:rsidRDefault="007B5332" w:rsidP="00627BFC">
      <w:r>
        <w:t xml:space="preserve"> &lt;/solicitud&gt;</w:t>
      </w:r>
    </w:p>
    <w:p w:rsidR="007B5332" w:rsidRDefault="007B5332" w:rsidP="00627BFC">
      <w:r>
        <w:t xml:space="preserve"> &lt;variables&gt;</w:t>
      </w:r>
    </w:p>
    <w:p w:rsidR="007B5332" w:rsidRDefault="007B5332" w:rsidP="00627BFC">
      <w:r>
        <w:t xml:space="preserve">  &lt;MANNUMERO_EMPRESA&gt;0001&lt;/MANNUMERO_EMPRESA&gt;  </w:t>
      </w:r>
    </w:p>
    <w:p w:rsidR="007B5332" w:rsidRDefault="007B5332" w:rsidP="00627BFC">
      <w:r>
        <w:t xml:space="preserve">  &lt;MANFECHAENTREGADOC&gt;10/08/2011&lt;/MANFECHAENTREGADOC&gt;</w:t>
      </w:r>
    </w:p>
    <w:p w:rsidR="007B5332" w:rsidRDefault="007B5332" w:rsidP="00627BFC">
      <w:r>
        <w:t xml:space="preserve">  &lt;MANTIPCUMPLIDO &gt;S&lt;/ MANTIPCUMPLIDO &gt;</w:t>
      </w:r>
    </w:p>
    <w:p w:rsidR="007B5332" w:rsidRDefault="007B5332" w:rsidP="00627BFC">
      <w:r>
        <w:t xml:space="preserve">  &lt;MANMOTIVOSUSPENSION &gt;C&lt;/ MANTIPCUMPLIDO &gt;</w:t>
      </w:r>
    </w:p>
    <w:p w:rsidR="007B5332" w:rsidRDefault="007B5332" w:rsidP="00627BFC">
      <w:r>
        <w:t xml:space="preserve">   &lt;MANVLRADICIONAL&gt;0&lt;/MANVLRADICIONAL&gt;</w:t>
      </w:r>
    </w:p>
    <w:p w:rsidR="007B5332" w:rsidRDefault="007B5332" w:rsidP="00627BFC">
      <w:r>
        <w:t>&lt;MANVLRADICIONALHORASCARGUE&gt;0&lt;/MANVLRADICIONALHORASCARGUE&gt;</w:t>
      </w:r>
    </w:p>
    <w:p w:rsidR="007B5332" w:rsidRDefault="007B5332" w:rsidP="00627BFC">
      <w:r>
        <w:t>&lt;MANVLRADICIONALHORASDESCARGUE&gt;0&lt;/MANVLRADICIONALHORASDESCARGUE&gt;</w:t>
      </w:r>
    </w:p>
    <w:p w:rsidR="007B5332" w:rsidRDefault="007B5332" w:rsidP="00627BFC">
      <w:r>
        <w:lastRenderedPageBreak/>
        <w:t xml:space="preserve">   &lt;MANVLRDESCUENTO &gt;1000000&lt;/ MANVLRDESCUENTO &gt;</w:t>
      </w:r>
    </w:p>
    <w:p w:rsidR="007B5332" w:rsidRDefault="007B5332" w:rsidP="00627BFC">
      <w:r>
        <w:t>&lt;/variables&gt;</w:t>
      </w:r>
    </w:p>
    <w:p w:rsidR="007B5332" w:rsidRDefault="007B5332" w:rsidP="00627BFC">
      <w:r>
        <w:t>&lt;/root&gt;</w:t>
      </w:r>
    </w:p>
    <w:p w:rsidR="005E554C" w:rsidRDefault="005E554C" w:rsidP="00627BFC"/>
    <w:p w:rsidR="007B5332" w:rsidRPr="00AB3D2D" w:rsidRDefault="007B5332" w:rsidP="005E554C">
      <w:pPr>
        <w:pStyle w:val="Ttulo2"/>
      </w:pPr>
      <w:bookmarkStart w:id="53" w:name="_Toc301717022"/>
      <w:bookmarkStart w:id="54" w:name="_Toc328664920"/>
      <w:r w:rsidRPr="00AB3D2D">
        <w:t>Consulta de Registros</w:t>
      </w:r>
      <w:bookmarkEnd w:id="53"/>
      <w:bookmarkEnd w:id="54"/>
    </w:p>
    <w:p w:rsidR="007B5332" w:rsidRDefault="007B5332" w:rsidP="00627BFC">
      <w:r>
        <w:t>Como se mencionó anteriormente el RNDC permite la consulta de los registros realizados por la empresa, ya sea Terceros, Vehículos, Registros Pendientes y Registros Realizados.</w:t>
      </w:r>
    </w:p>
    <w:p w:rsidR="007B5332" w:rsidRPr="005015C2" w:rsidRDefault="007B5332" w:rsidP="00627BFC">
      <w:r w:rsidRPr="005015C2">
        <w:t xml:space="preserve">Para el caso de la consulta de Pendientes, como alternativa a las consultas del sistema de información propio de la empresa, el usuario </w:t>
      </w:r>
      <w:r w:rsidR="00274A16">
        <w:t>Web Services</w:t>
      </w:r>
      <w:r w:rsidRPr="005015C2">
        <w:t xml:space="preserve"> podrá realizar las consultas a través de la plataforma W</w:t>
      </w:r>
      <w:r>
        <w:t>eb</w:t>
      </w:r>
      <w:r w:rsidRPr="005015C2">
        <w:t xml:space="preserve"> del RNDC.</w:t>
      </w:r>
    </w:p>
    <w:p w:rsidR="007B5332" w:rsidRDefault="007B5332" w:rsidP="00627BFC">
      <w:r w:rsidRPr="005015C2">
        <w:t xml:space="preserve">La estructura de </w:t>
      </w:r>
      <w:r w:rsidR="00274A16">
        <w:t>Web Services</w:t>
      </w:r>
      <w:r w:rsidRPr="005015C2">
        <w:t xml:space="preserve"> para la consulta de registros es la misma que para el registro de información. Sin embargo, </w:t>
      </w:r>
      <w:r>
        <w:t>en el elemento solicitud, el código a utilizar en tipo es 3 para consultas. En el elemento documentos se ingresan las variables a consultar.</w:t>
      </w:r>
    </w:p>
    <w:p w:rsidR="007B5332" w:rsidRDefault="007B5332" w:rsidP="00627BFC">
      <w:r>
        <w:t xml:space="preserve">A continuación se muestran ejemplos para la consulta de registros del RNDC a través del </w:t>
      </w:r>
      <w:r w:rsidR="00274A16">
        <w:t>Web Services</w:t>
      </w:r>
      <w:r>
        <w:t>.</w:t>
      </w:r>
    </w:p>
    <w:p w:rsidR="007B5332" w:rsidRPr="00886F1D" w:rsidRDefault="007B5332" w:rsidP="005E554C">
      <w:pPr>
        <w:pStyle w:val="Ttulo3"/>
        <w:ind w:left="567"/>
      </w:pPr>
      <w:bookmarkStart w:id="55" w:name="_Toc301717023"/>
      <w:bookmarkStart w:id="56" w:name="_Toc328664921"/>
      <w:r w:rsidRPr="00886F1D">
        <w:t>Ejemplo de Consulta de Terceros</w:t>
      </w:r>
      <w:bookmarkEnd w:id="55"/>
      <w:bookmarkEnd w:id="56"/>
    </w:p>
    <w:p w:rsidR="007B5332" w:rsidRDefault="007B5332" w:rsidP="00627BFC">
      <w:r>
        <w:t xml:space="preserve">En este ejemplo se consultará un Tercero con NIT </w:t>
      </w:r>
      <w:r w:rsidRPr="00347C9B">
        <w:t>830047668</w:t>
      </w:r>
      <w:r>
        <w:t>-</w:t>
      </w:r>
      <w:r w:rsidRPr="00347C9B">
        <w:t>1</w:t>
      </w:r>
      <w:r>
        <w:t xml:space="preserve">. </w:t>
      </w:r>
      <w:bookmarkStart w:id="57" w:name="OLE_LINK1"/>
      <w:bookmarkStart w:id="58" w:name="OLE_LINK2"/>
      <w:r>
        <w:t>La información a consultar para el Tercero es</w:t>
      </w:r>
      <w:bookmarkEnd w:id="57"/>
      <w:bookmarkEnd w:id="58"/>
      <w:r>
        <w:t xml:space="preserve"> el nombre, la dirección, el teléfono y la ciudad. </w:t>
      </w:r>
    </w:p>
    <w:p w:rsidR="007B5332" w:rsidRDefault="007B5332" w:rsidP="00627BFC">
      <w:r>
        <w:t>XML para el proceso solicitado:</w:t>
      </w:r>
    </w:p>
    <w:p w:rsidR="007B5332" w:rsidRPr="00A21206" w:rsidRDefault="007B5332" w:rsidP="00627BFC">
      <w:pPr>
        <w:rPr>
          <w:lang w:val="en-GB"/>
        </w:rPr>
      </w:pPr>
      <w:r w:rsidRPr="00A21206">
        <w:rPr>
          <w:lang w:val="en-GB"/>
        </w:rPr>
        <w:t>&lt;?xml version='1.0' encoding='ISO-8859-1' ?&gt;</w:t>
      </w:r>
    </w:p>
    <w:p w:rsidR="007B5332" w:rsidRPr="00A21206" w:rsidRDefault="007B5332" w:rsidP="00627BFC">
      <w:pPr>
        <w:rPr>
          <w:lang w:val="en-GB"/>
        </w:rPr>
      </w:pPr>
      <w:r w:rsidRPr="00A21206">
        <w:rPr>
          <w:lang w:val="en-GB"/>
        </w:rPr>
        <w:t>&lt;root&gt;</w:t>
      </w:r>
    </w:p>
    <w:p w:rsidR="007B5332" w:rsidRPr="00347C9B" w:rsidRDefault="007B5332" w:rsidP="00627BFC">
      <w:r w:rsidRPr="00A21206">
        <w:rPr>
          <w:lang w:val="en-GB"/>
        </w:rPr>
        <w:t xml:space="preserve"> </w:t>
      </w:r>
      <w:r w:rsidRPr="00347C9B">
        <w:t>&lt;acceso&gt;</w:t>
      </w:r>
    </w:p>
    <w:p w:rsidR="007B5332" w:rsidRPr="00347C9B" w:rsidRDefault="007B5332" w:rsidP="00627BFC">
      <w:r w:rsidRPr="00347C9B">
        <w:t xml:space="preserve">  &lt;username&gt;USUARIO1&lt;/username&gt;</w:t>
      </w:r>
    </w:p>
    <w:p w:rsidR="007B5332" w:rsidRPr="00347C9B" w:rsidRDefault="007B5332" w:rsidP="00627BFC">
      <w:r w:rsidRPr="00347C9B">
        <w:t xml:space="preserve">  &lt;password&gt; USUARIO1&lt;/password&gt;</w:t>
      </w:r>
    </w:p>
    <w:p w:rsidR="007B5332" w:rsidRPr="00347C9B" w:rsidRDefault="007B5332" w:rsidP="00627BFC">
      <w:r w:rsidRPr="00347C9B">
        <w:t xml:space="preserve">  &lt;ambiente&gt;R&lt;/ ambiente &gt;</w:t>
      </w:r>
    </w:p>
    <w:p w:rsidR="007B5332" w:rsidRPr="00347C9B" w:rsidRDefault="007B5332" w:rsidP="00627BFC">
      <w:r w:rsidRPr="00347C9B">
        <w:t xml:space="preserve"> &lt;/acceso&gt;</w:t>
      </w:r>
    </w:p>
    <w:p w:rsidR="007B5332" w:rsidRPr="00347C9B" w:rsidRDefault="007B5332" w:rsidP="00627BFC">
      <w:r w:rsidRPr="00347C9B">
        <w:t xml:space="preserve"> &lt;solicitud&gt;</w:t>
      </w:r>
    </w:p>
    <w:p w:rsidR="007B5332" w:rsidRPr="00347C9B" w:rsidRDefault="007B5332" w:rsidP="00627BFC">
      <w:r w:rsidRPr="00347C9B">
        <w:t xml:space="preserve">  &lt;tipo&gt;3&lt;/tipo&gt;</w:t>
      </w:r>
    </w:p>
    <w:p w:rsidR="007B5332" w:rsidRPr="00347C9B" w:rsidRDefault="007B5332" w:rsidP="00627BFC">
      <w:r w:rsidRPr="00347C9B">
        <w:t xml:space="preserve">  &lt;procesoid&gt;11&lt;/procesoid&gt;</w:t>
      </w:r>
    </w:p>
    <w:p w:rsidR="007B5332" w:rsidRPr="00347C9B" w:rsidRDefault="007B5332" w:rsidP="00627BFC">
      <w:r w:rsidRPr="00347C9B">
        <w:t xml:space="preserve"> &lt;/solicitud&gt;</w:t>
      </w:r>
    </w:p>
    <w:p w:rsidR="007B5332" w:rsidRPr="00347C9B" w:rsidRDefault="007B5332" w:rsidP="00627BFC">
      <w:r w:rsidRPr="00347C9B">
        <w:t xml:space="preserve"> &lt;variables&gt;</w:t>
      </w:r>
    </w:p>
    <w:p w:rsidR="007B5332" w:rsidRPr="00347C9B" w:rsidRDefault="007B5332" w:rsidP="00627BFC">
      <w:r w:rsidRPr="00347C9B">
        <w:t xml:space="preserve"> TERNOMBRE,TERTELEFONO,TERDIRECCION,TERCIUDAD</w:t>
      </w:r>
    </w:p>
    <w:p w:rsidR="007B5332" w:rsidRPr="00347C9B" w:rsidRDefault="007B5332" w:rsidP="00627BFC">
      <w:r w:rsidRPr="00347C9B">
        <w:t xml:space="preserve"> &lt;/variables&gt;</w:t>
      </w:r>
    </w:p>
    <w:p w:rsidR="007B5332" w:rsidRPr="00347C9B" w:rsidRDefault="007B5332" w:rsidP="00627BFC">
      <w:r w:rsidRPr="00347C9B">
        <w:t xml:space="preserve"> &lt;documento&gt;</w:t>
      </w:r>
    </w:p>
    <w:p w:rsidR="007B5332" w:rsidRPr="00347C9B" w:rsidRDefault="007B5332" w:rsidP="00627BFC">
      <w:r w:rsidRPr="00347C9B">
        <w:t xml:space="preserve">  &lt;TERTIPOID&gt;'N'&lt;/TERTIPOID&gt;</w:t>
      </w:r>
    </w:p>
    <w:p w:rsidR="007B5332" w:rsidRPr="00347C9B" w:rsidRDefault="007B5332" w:rsidP="00627BFC">
      <w:r w:rsidRPr="00347C9B">
        <w:t xml:space="preserve">  &lt;TERIDENTIFICACION&gt;'8300476681'&lt;/TERIDENTIFICACION&gt;</w:t>
      </w:r>
    </w:p>
    <w:p w:rsidR="007B5332" w:rsidRPr="00347C9B" w:rsidRDefault="007B5332" w:rsidP="00627BFC">
      <w:r w:rsidRPr="00347C9B">
        <w:t xml:space="preserve"> &lt;/documento&gt;</w:t>
      </w:r>
    </w:p>
    <w:p w:rsidR="007B5332" w:rsidRDefault="007B5332" w:rsidP="00627BFC">
      <w:r w:rsidRPr="00347C9B">
        <w:t>&lt;/root&gt;</w:t>
      </w:r>
    </w:p>
    <w:p w:rsidR="0045730B" w:rsidRDefault="0045730B" w:rsidP="00627BFC"/>
    <w:p w:rsidR="007B5332" w:rsidRPr="00886F1D" w:rsidRDefault="007B5332" w:rsidP="005E554C">
      <w:pPr>
        <w:pStyle w:val="Ttulo3"/>
        <w:ind w:left="567"/>
      </w:pPr>
      <w:bookmarkStart w:id="59" w:name="_Toc301717024"/>
      <w:bookmarkStart w:id="60" w:name="_Toc328664922"/>
      <w:r w:rsidRPr="00886F1D">
        <w:lastRenderedPageBreak/>
        <w:t>Ejemplo de Consulta de Vehículos</w:t>
      </w:r>
      <w:bookmarkEnd w:id="59"/>
      <w:bookmarkEnd w:id="60"/>
    </w:p>
    <w:p w:rsidR="007B5332" w:rsidRDefault="007B5332" w:rsidP="00627BFC">
      <w:r>
        <w:t xml:space="preserve">En este ejemplo se consultará un Vehículo con placa WZH111. La información a consultar para el Vehículo es su configuración, modelo y la información del propietario. </w:t>
      </w:r>
    </w:p>
    <w:p w:rsidR="007B5332" w:rsidRDefault="007B5332" w:rsidP="00627BFC">
      <w:r>
        <w:t>XML para el proceso solicitado:</w:t>
      </w:r>
    </w:p>
    <w:p w:rsidR="007B5332" w:rsidRPr="00A21206" w:rsidRDefault="007B5332" w:rsidP="00627BFC">
      <w:pPr>
        <w:rPr>
          <w:lang w:val="en-GB"/>
        </w:rPr>
      </w:pPr>
      <w:r w:rsidRPr="00A21206">
        <w:rPr>
          <w:lang w:val="en-GB"/>
        </w:rPr>
        <w:t>&lt;?xml version='1.0' encoding='ISO-8859-1' ?&gt;</w:t>
      </w:r>
    </w:p>
    <w:p w:rsidR="007B5332" w:rsidRPr="00A21206" w:rsidRDefault="007B5332" w:rsidP="00627BFC">
      <w:pPr>
        <w:rPr>
          <w:lang w:val="en-GB"/>
        </w:rPr>
      </w:pPr>
      <w:r w:rsidRPr="00A21206">
        <w:rPr>
          <w:lang w:val="en-GB"/>
        </w:rPr>
        <w:t>&lt;root&gt;</w:t>
      </w:r>
    </w:p>
    <w:p w:rsidR="007B5332" w:rsidRPr="00A849A3" w:rsidRDefault="007B5332" w:rsidP="00627BFC">
      <w:r w:rsidRPr="00A21206">
        <w:rPr>
          <w:lang w:val="en-GB"/>
        </w:rPr>
        <w:t xml:space="preserve"> </w:t>
      </w:r>
      <w:r w:rsidRPr="00A849A3">
        <w:t>&lt;acceso&gt;</w:t>
      </w:r>
    </w:p>
    <w:p w:rsidR="007B5332" w:rsidRPr="00A849A3" w:rsidRDefault="007B5332" w:rsidP="00627BFC">
      <w:r w:rsidRPr="00A849A3">
        <w:t xml:space="preserve">  &lt;username&gt; USUARIO1&lt;/username&gt;</w:t>
      </w:r>
    </w:p>
    <w:p w:rsidR="007B5332" w:rsidRPr="00A849A3" w:rsidRDefault="007B5332" w:rsidP="00627BFC">
      <w:r w:rsidRPr="00A849A3">
        <w:t xml:space="preserve">  &lt;password&gt; USUARIO1&lt;/password&gt;</w:t>
      </w:r>
    </w:p>
    <w:p w:rsidR="007B5332" w:rsidRPr="00A849A3" w:rsidRDefault="007B5332" w:rsidP="00627BFC">
      <w:r w:rsidRPr="00A849A3">
        <w:t xml:space="preserve">  &lt;ambiente&gt;R&lt;/ ambiente &gt;</w:t>
      </w:r>
    </w:p>
    <w:p w:rsidR="007B5332" w:rsidRPr="00A849A3" w:rsidRDefault="007B5332" w:rsidP="00627BFC">
      <w:r w:rsidRPr="00A849A3">
        <w:t xml:space="preserve"> &lt;/acceso&gt;</w:t>
      </w:r>
    </w:p>
    <w:p w:rsidR="007B5332" w:rsidRPr="00A849A3" w:rsidRDefault="007B5332" w:rsidP="00627BFC">
      <w:r w:rsidRPr="00A849A3">
        <w:t xml:space="preserve"> &lt;solicitud&gt;</w:t>
      </w:r>
    </w:p>
    <w:p w:rsidR="007B5332" w:rsidRPr="00A849A3" w:rsidRDefault="007B5332" w:rsidP="00627BFC">
      <w:r w:rsidRPr="00A849A3">
        <w:t xml:space="preserve">  &lt;tipo&gt;3&lt;/tipo&gt;</w:t>
      </w:r>
    </w:p>
    <w:p w:rsidR="007B5332" w:rsidRPr="00A849A3" w:rsidRDefault="007B5332" w:rsidP="00627BFC">
      <w:r w:rsidRPr="00A849A3">
        <w:t xml:space="preserve">  &lt;procesoid&gt;12&lt;/procesoid&gt;</w:t>
      </w:r>
    </w:p>
    <w:p w:rsidR="007B5332" w:rsidRPr="00A849A3" w:rsidRDefault="007B5332" w:rsidP="00627BFC">
      <w:r w:rsidRPr="00A849A3">
        <w:t xml:space="preserve"> &lt;/solicitud&gt;</w:t>
      </w:r>
    </w:p>
    <w:p w:rsidR="007B5332" w:rsidRPr="00A849A3" w:rsidRDefault="007B5332" w:rsidP="00627BFC">
      <w:r w:rsidRPr="00A849A3">
        <w:t xml:space="preserve"> &lt;variables&gt;</w:t>
      </w:r>
    </w:p>
    <w:p w:rsidR="007B5332" w:rsidRPr="00A849A3" w:rsidRDefault="007B5332" w:rsidP="00627BFC">
      <w:r w:rsidRPr="00A849A3">
        <w:t>VEHCONFIGURACI,VEHMODELO,VEHIDENTPROP,VEHTIPIDTENENC,VEHIDENTENEN</w:t>
      </w:r>
    </w:p>
    <w:p w:rsidR="007B5332" w:rsidRPr="00A849A3" w:rsidRDefault="007B5332" w:rsidP="00627BFC">
      <w:r w:rsidRPr="00A849A3">
        <w:t xml:space="preserve"> &lt;/variables&gt;</w:t>
      </w:r>
    </w:p>
    <w:p w:rsidR="007B5332" w:rsidRPr="00A849A3" w:rsidRDefault="007B5332" w:rsidP="00627BFC">
      <w:r w:rsidRPr="00A849A3">
        <w:t xml:space="preserve"> &lt;documento&gt;</w:t>
      </w:r>
    </w:p>
    <w:p w:rsidR="007B5332" w:rsidRPr="00A849A3" w:rsidRDefault="007B5332" w:rsidP="00627BFC">
      <w:r w:rsidRPr="00A849A3">
        <w:t xml:space="preserve">  &lt;VEHPLACA&gt;WZH111&lt;/VEHPLACA&gt;</w:t>
      </w:r>
    </w:p>
    <w:p w:rsidR="007B5332" w:rsidRPr="00A849A3" w:rsidRDefault="007B5332" w:rsidP="00627BFC">
      <w:r w:rsidRPr="00A849A3">
        <w:t xml:space="preserve"> &lt;/documento&gt;</w:t>
      </w:r>
    </w:p>
    <w:p w:rsidR="007B5332" w:rsidRPr="00A849A3" w:rsidRDefault="007B5332" w:rsidP="00627BFC">
      <w:r w:rsidRPr="00A849A3">
        <w:t>&lt;/root&gt;</w:t>
      </w:r>
    </w:p>
    <w:p w:rsidR="0072792F" w:rsidRPr="00886F1D" w:rsidRDefault="006824A1" w:rsidP="005E554C">
      <w:pPr>
        <w:pStyle w:val="Ttulo3"/>
        <w:ind w:left="567"/>
      </w:pPr>
      <w:bookmarkStart w:id="61" w:name="_Toc328664923"/>
      <w:r w:rsidRPr="00886F1D">
        <w:t>Ejemplo de consulta</w:t>
      </w:r>
      <w:r w:rsidR="0045730B">
        <w:t xml:space="preserve"> de Manifiesto</w:t>
      </w:r>
      <w:bookmarkEnd w:id="61"/>
    </w:p>
    <w:p w:rsidR="006824A1" w:rsidRPr="00244E34" w:rsidRDefault="0072792F" w:rsidP="00627BFC">
      <w:r>
        <w:t>S</w:t>
      </w:r>
      <w:r w:rsidR="006824A1" w:rsidRPr="00244E34">
        <w:t xml:space="preserve">e puede consultar información de algún proceso, en este caso la </w:t>
      </w:r>
      <w:r w:rsidR="006824A1">
        <w:t>información del Manifiesto de Carga No 111, para esto es n</w:t>
      </w:r>
      <w:r w:rsidR="006824A1" w:rsidRPr="00244E34">
        <w:t>eces</w:t>
      </w:r>
      <w:r w:rsidR="006824A1">
        <w:t>ario conocer el Nombre y la Cédula del Titular de este Manifiesto.</w:t>
      </w:r>
    </w:p>
    <w:p w:rsidR="006824A1" w:rsidRDefault="006824A1" w:rsidP="00627BFC">
      <w:r w:rsidRPr="00244E34">
        <w:t>&lt;tipo&gt; 3&lt;/tipo&gt;</w:t>
      </w:r>
    </w:p>
    <w:p w:rsidR="006824A1" w:rsidRPr="00BF2CAD" w:rsidRDefault="006824A1" w:rsidP="00627BFC">
      <w:r w:rsidRPr="00BF2CAD">
        <w:t>&lt;?xml version='1.0' encoding='ISO-8859-1' ?&gt;</w:t>
      </w:r>
    </w:p>
    <w:p w:rsidR="006824A1" w:rsidRPr="006824A1" w:rsidRDefault="006824A1" w:rsidP="00627BFC">
      <w:pPr>
        <w:rPr>
          <w:lang w:val="en-US"/>
        </w:rPr>
      </w:pPr>
      <w:r w:rsidRPr="006824A1">
        <w:rPr>
          <w:lang w:val="en-US"/>
        </w:rPr>
        <w:t>&lt;root&gt;</w:t>
      </w:r>
    </w:p>
    <w:p w:rsidR="006824A1" w:rsidRPr="00BF2CAD" w:rsidRDefault="006824A1" w:rsidP="00627BFC">
      <w:pPr>
        <w:rPr>
          <w:lang w:val="en-US"/>
        </w:rPr>
      </w:pPr>
      <w:r w:rsidRPr="006824A1">
        <w:rPr>
          <w:lang w:val="en-US"/>
        </w:rPr>
        <w:t xml:space="preserve">  </w:t>
      </w:r>
      <w:r w:rsidRPr="00BF2CAD">
        <w:rPr>
          <w:lang w:val="en-US"/>
        </w:rPr>
        <w:t>&lt;acceso&gt;</w:t>
      </w:r>
    </w:p>
    <w:p w:rsidR="006824A1" w:rsidRPr="00BF2CAD" w:rsidRDefault="006824A1" w:rsidP="00627BFC">
      <w:pPr>
        <w:rPr>
          <w:lang w:val="en-US"/>
        </w:rPr>
      </w:pPr>
      <w:r w:rsidRPr="00BF2CAD">
        <w:rPr>
          <w:lang w:val="en-US"/>
        </w:rPr>
        <w:t>     &lt;username&gt;JAIROVESGA@1234&lt;/username&gt;</w:t>
      </w:r>
    </w:p>
    <w:p w:rsidR="006824A1" w:rsidRPr="00244E34" w:rsidRDefault="006824A1" w:rsidP="00627BFC">
      <w:r w:rsidRPr="00BF2CAD">
        <w:rPr>
          <w:lang w:val="en-US"/>
        </w:rPr>
        <w:t xml:space="preserve">     </w:t>
      </w:r>
      <w:r w:rsidRPr="00244E34">
        <w:t>&lt;password&gt;JAIROVESGA@1234&lt;/password&gt;</w:t>
      </w:r>
    </w:p>
    <w:p w:rsidR="006824A1" w:rsidRPr="00244E34" w:rsidRDefault="006824A1" w:rsidP="00627BFC">
      <w:r w:rsidRPr="00244E34">
        <w:t>     &lt;simulacion&gt;S&lt;/simulacion&gt;</w:t>
      </w:r>
    </w:p>
    <w:p w:rsidR="006824A1" w:rsidRPr="00244E34" w:rsidRDefault="006824A1" w:rsidP="00627BFC">
      <w:r w:rsidRPr="00244E34">
        <w:t>  &lt;/acceso&gt;</w:t>
      </w:r>
    </w:p>
    <w:p w:rsidR="006824A1" w:rsidRPr="00244E34" w:rsidRDefault="006824A1" w:rsidP="00627BFC">
      <w:r w:rsidRPr="00244E34">
        <w:t>  &lt;solicitud&gt;</w:t>
      </w:r>
    </w:p>
    <w:p w:rsidR="006824A1" w:rsidRPr="00244E34" w:rsidRDefault="006824A1" w:rsidP="00627BFC">
      <w:r w:rsidRPr="00244E34">
        <w:t>     &lt;tipo&gt;3&lt;/tipo&gt;</w:t>
      </w:r>
    </w:p>
    <w:p w:rsidR="006824A1" w:rsidRPr="00244E34" w:rsidRDefault="006824A1" w:rsidP="00627BFC">
      <w:r w:rsidRPr="00244E34">
        <w:t>     &lt;procesoid&gt;</w:t>
      </w:r>
      <w:r w:rsidR="00A96F09">
        <w:t>4</w:t>
      </w:r>
      <w:r w:rsidRPr="00244E34">
        <w:t>&lt;/procesoid&gt;</w:t>
      </w:r>
    </w:p>
    <w:p w:rsidR="006824A1" w:rsidRPr="00244E34" w:rsidRDefault="006824A1" w:rsidP="00627BFC">
      <w:r w:rsidRPr="00244E34">
        <w:t>  &lt;/solicitud&gt;</w:t>
      </w:r>
    </w:p>
    <w:p w:rsidR="006824A1" w:rsidRPr="00244E34" w:rsidRDefault="006824A1" w:rsidP="00627BFC">
      <w:r w:rsidRPr="00244E34">
        <w:t>  &lt;variables&gt;</w:t>
      </w:r>
    </w:p>
    <w:p w:rsidR="006824A1" w:rsidRPr="00244E34" w:rsidRDefault="006824A1" w:rsidP="00627BFC">
      <w:r w:rsidRPr="00244E34">
        <w:lastRenderedPageBreak/>
        <w:t xml:space="preserve">     </w:t>
      </w:r>
      <w:r>
        <w:t>&lt;</w:t>
      </w:r>
      <w:r w:rsidRPr="00244E34">
        <w:t>MANNOMBRETITULAR,MANIDENTITULAR</w:t>
      </w:r>
      <w:r>
        <w:t>&gt;</w:t>
      </w:r>
    </w:p>
    <w:p w:rsidR="006824A1" w:rsidRPr="00244E34" w:rsidRDefault="006824A1" w:rsidP="00627BFC">
      <w:r w:rsidRPr="00244E34">
        <w:t xml:space="preserve">  &lt;/variables&gt;</w:t>
      </w:r>
    </w:p>
    <w:p w:rsidR="006824A1" w:rsidRPr="00244E34" w:rsidRDefault="006824A1" w:rsidP="00627BFC">
      <w:r w:rsidRPr="00244E34">
        <w:t xml:space="preserve">  &lt;DOCUMENTO&gt;</w:t>
      </w:r>
    </w:p>
    <w:p w:rsidR="006824A1" w:rsidRPr="00244E34" w:rsidRDefault="006824A1" w:rsidP="00627BFC">
      <w:r w:rsidRPr="00244E34">
        <w:t xml:space="preserve">     &lt;MANNUMERO_EMPRESA&gt;111&lt;/MANNUMERO_EMPRESA&gt;</w:t>
      </w:r>
    </w:p>
    <w:p w:rsidR="006824A1" w:rsidRPr="00244E34" w:rsidRDefault="006824A1" w:rsidP="00627BFC">
      <w:r w:rsidRPr="00244E34">
        <w:t xml:space="preserve">  &lt;/DOCUMENTO&gt;</w:t>
      </w:r>
    </w:p>
    <w:p w:rsidR="006824A1" w:rsidRPr="00BF2CAD" w:rsidRDefault="006824A1" w:rsidP="00627BFC">
      <w:r w:rsidRPr="00BF2CAD">
        <w:t>&lt;/root&gt;</w:t>
      </w:r>
    </w:p>
    <w:p w:rsidR="006824A1" w:rsidRPr="00BF2CAD" w:rsidRDefault="006824A1" w:rsidP="00627BFC">
      <w:r w:rsidRPr="00BF2CAD">
        <w:t xml:space="preserve">El </w:t>
      </w:r>
      <w:r w:rsidR="00274A16" w:rsidRPr="00BF2CAD">
        <w:t>Web Services</w:t>
      </w:r>
      <w:r w:rsidRPr="00BF2CAD">
        <w:t xml:space="preserve"> responde:</w:t>
      </w:r>
    </w:p>
    <w:p w:rsidR="006824A1" w:rsidRPr="00BF2CAD" w:rsidRDefault="006824A1" w:rsidP="00627BFC">
      <w:r w:rsidRPr="00BF2CAD">
        <w:t>&lt;?xml version="1.0" encoding="ISO-8859-1" ?&gt;</w:t>
      </w:r>
    </w:p>
    <w:p w:rsidR="006824A1" w:rsidRPr="00BF2CAD" w:rsidRDefault="006824A1" w:rsidP="00627BFC">
      <w:r w:rsidRPr="00BF2CAD">
        <w:t>&lt;root&gt;</w:t>
      </w:r>
    </w:p>
    <w:p w:rsidR="006824A1" w:rsidRPr="00244E34" w:rsidRDefault="006824A1" w:rsidP="00627BFC">
      <w:r w:rsidRPr="00BF2CAD">
        <w:t xml:space="preserve">    </w:t>
      </w:r>
      <w:r w:rsidRPr="00244E34">
        <w:t>&lt;DOCUMENTO&gt;</w:t>
      </w:r>
    </w:p>
    <w:p w:rsidR="006824A1" w:rsidRPr="00244E34" w:rsidRDefault="006824A1" w:rsidP="00627BFC">
      <w:r w:rsidRPr="00244E34">
        <w:t xml:space="preserve">          &lt;MANNOMBRETITULAR&gt;JAIRO VESGA MARTINEZ&lt;/MANNOMBRETITULAR&gt;</w:t>
      </w:r>
    </w:p>
    <w:p w:rsidR="006824A1" w:rsidRPr="00244E34" w:rsidRDefault="006824A1" w:rsidP="00627BFC">
      <w:r w:rsidRPr="00244E34">
        <w:t xml:space="preserve">          &lt;MANIDENTITULAR&gt;19258361&lt;/MANIDENTITULAR&gt;</w:t>
      </w:r>
    </w:p>
    <w:p w:rsidR="006824A1" w:rsidRPr="00244E34" w:rsidRDefault="006824A1" w:rsidP="00627BFC">
      <w:r w:rsidRPr="00244E34">
        <w:t xml:space="preserve">   &lt;/DOCUMENTO&gt;</w:t>
      </w:r>
    </w:p>
    <w:p w:rsidR="006824A1" w:rsidRPr="00244E34" w:rsidRDefault="006824A1" w:rsidP="00627BFC">
      <w:r w:rsidRPr="00244E34">
        <w:t xml:space="preserve">&lt;/root&gt; </w:t>
      </w:r>
    </w:p>
    <w:p w:rsidR="006824A1" w:rsidRPr="00244E34" w:rsidRDefault="006824A1" w:rsidP="00627BFC">
      <w:r w:rsidRPr="00244E34">
        <w:t>Es decir, se puede consultar cual</w:t>
      </w:r>
      <w:r>
        <w:t>quier información de un proceso;  s</w:t>
      </w:r>
      <w:r w:rsidRPr="00244E34">
        <w:t xml:space="preserve">implemente se escribe la </w:t>
      </w:r>
      <w:r>
        <w:t>l</w:t>
      </w:r>
      <w:r w:rsidRPr="00244E34">
        <w:t>ista de variables separadas por coma en el elemento &lt;variables&gt;.</w:t>
      </w:r>
      <w:r>
        <w:t xml:space="preserve"> De la misma manera e</w:t>
      </w:r>
      <w:r w:rsidRPr="00244E34">
        <w:t xml:space="preserve">n el elemento &lt;documento&gt; se pueden escribir varias condiciones que debe cumplir el documento del proceso a consultar. </w:t>
      </w:r>
      <w:r>
        <w:t xml:space="preserve"> </w:t>
      </w:r>
      <w:r w:rsidRPr="00244E34">
        <w:t>Por ejemplo, se desea consultar el Número del Manifiesto cuyo titular es la c</w:t>
      </w:r>
      <w:r>
        <w:t>é</w:t>
      </w:r>
      <w:r w:rsidRPr="00244E34">
        <w:t>dula 19258361 y la placa del vehículo es BOD874 y fecha de expedición 02 Jun 2011:</w:t>
      </w:r>
    </w:p>
    <w:p w:rsidR="006824A1" w:rsidRPr="006824A1" w:rsidRDefault="006824A1" w:rsidP="00627BFC">
      <w:pPr>
        <w:rPr>
          <w:lang w:val="en-US"/>
        </w:rPr>
      </w:pPr>
      <w:r w:rsidRPr="006824A1">
        <w:rPr>
          <w:lang w:val="en-US"/>
        </w:rPr>
        <w:t>&lt;?xml version='1.0' encoding='ISO-8859-1' ?&gt;</w:t>
      </w:r>
    </w:p>
    <w:p w:rsidR="006824A1" w:rsidRPr="006824A1" w:rsidRDefault="006824A1" w:rsidP="00627BFC">
      <w:pPr>
        <w:rPr>
          <w:lang w:val="en-US"/>
        </w:rPr>
      </w:pPr>
      <w:r w:rsidRPr="006824A1">
        <w:rPr>
          <w:lang w:val="en-US"/>
        </w:rPr>
        <w:t>&lt;root&gt;</w:t>
      </w:r>
    </w:p>
    <w:p w:rsidR="006824A1" w:rsidRPr="00244E34" w:rsidRDefault="006824A1" w:rsidP="00627BFC">
      <w:r w:rsidRPr="006824A1">
        <w:rPr>
          <w:lang w:val="en-US"/>
        </w:rPr>
        <w:t xml:space="preserve">  </w:t>
      </w:r>
      <w:r w:rsidRPr="00244E34">
        <w:t>&lt;acceso&gt;</w:t>
      </w:r>
    </w:p>
    <w:p w:rsidR="006824A1" w:rsidRPr="00244E34" w:rsidRDefault="006824A1" w:rsidP="00627BFC">
      <w:r w:rsidRPr="00244E34">
        <w:t>     &lt;username&gt;JAIROVESGA@1234&lt;/username&gt;</w:t>
      </w:r>
    </w:p>
    <w:p w:rsidR="006824A1" w:rsidRPr="00244E34" w:rsidRDefault="006824A1" w:rsidP="00627BFC">
      <w:r w:rsidRPr="00244E34">
        <w:t>     &lt;password&gt;JAIROVESGA@1234&lt;/password&gt;</w:t>
      </w:r>
    </w:p>
    <w:p w:rsidR="006824A1" w:rsidRPr="00244E34" w:rsidRDefault="006824A1" w:rsidP="00627BFC">
      <w:r w:rsidRPr="00244E34">
        <w:t>     &lt;simulacion&gt;S&lt;/simulacion&gt;</w:t>
      </w:r>
    </w:p>
    <w:p w:rsidR="006824A1" w:rsidRPr="00244E34" w:rsidRDefault="006824A1" w:rsidP="00627BFC">
      <w:r w:rsidRPr="00244E34">
        <w:t>  &lt;/acceso&gt;</w:t>
      </w:r>
    </w:p>
    <w:p w:rsidR="006824A1" w:rsidRPr="00244E34" w:rsidRDefault="006824A1" w:rsidP="00627BFC">
      <w:r w:rsidRPr="00244E34">
        <w:t>  &lt;solicitud&gt;</w:t>
      </w:r>
    </w:p>
    <w:p w:rsidR="006824A1" w:rsidRPr="00244E34" w:rsidRDefault="006824A1" w:rsidP="00627BFC">
      <w:r w:rsidRPr="00244E34">
        <w:t>     &lt;tipo&gt;3&lt;/tipo&gt;</w:t>
      </w:r>
    </w:p>
    <w:p w:rsidR="006824A1" w:rsidRPr="00244E34" w:rsidRDefault="006824A1" w:rsidP="00627BFC">
      <w:r w:rsidRPr="00244E34">
        <w:t>     &lt;procesoid&gt;</w:t>
      </w:r>
      <w:r w:rsidR="00A96F09">
        <w:t>4</w:t>
      </w:r>
      <w:r w:rsidRPr="00244E34">
        <w:t>&lt;/procesoid&gt;</w:t>
      </w:r>
    </w:p>
    <w:p w:rsidR="006824A1" w:rsidRPr="00244E34" w:rsidRDefault="006824A1" w:rsidP="00627BFC">
      <w:r w:rsidRPr="00244E34">
        <w:t>  &lt;/solicitud&gt;</w:t>
      </w:r>
    </w:p>
    <w:p w:rsidR="006824A1" w:rsidRPr="00244E34" w:rsidRDefault="006824A1" w:rsidP="00627BFC">
      <w:r w:rsidRPr="00244E34">
        <w:t>  &lt;variables&gt;</w:t>
      </w:r>
    </w:p>
    <w:p w:rsidR="006824A1" w:rsidRPr="00244E34" w:rsidRDefault="006824A1" w:rsidP="00627BFC">
      <w:r w:rsidRPr="00244E34">
        <w:t xml:space="preserve">      mannumero_empresa</w:t>
      </w:r>
    </w:p>
    <w:p w:rsidR="006824A1" w:rsidRPr="00244E34" w:rsidRDefault="006824A1" w:rsidP="00627BFC">
      <w:r w:rsidRPr="00244E34">
        <w:t xml:space="preserve">  &lt;/variables&gt;</w:t>
      </w:r>
    </w:p>
    <w:p w:rsidR="006824A1" w:rsidRPr="00244E34" w:rsidRDefault="006824A1" w:rsidP="00627BFC">
      <w:r w:rsidRPr="00244E34">
        <w:t xml:space="preserve">     &lt;documento&gt;</w:t>
      </w:r>
    </w:p>
    <w:p w:rsidR="006824A1" w:rsidRPr="00244E34" w:rsidRDefault="006824A1" w:rsidP="00627BFC">
      <w:r w:rsidRPr="00244E34">
        <w:t xml:space="preserve">            &lt;mantipidtitular&gt;C&lt;/mantipidtitular&gt;</w:t>
      </w:r>
    </w:p>
    <w:p w:rsidR="006824A1" w:rsidRPr="00244E34" w:rsidRDefault="006824A1" w:rsidP="00627BFC">
      <w:r w:rsidRPr="00244E34">
        <w:t xml:space="preserve">            &lt;manidentitular&gt;19258361&lt;/manidentitular&gt;</w:t>
      </w:r>
    </w:p>
    <w:p w:rsidR="006824A1" w:rsidRPr="00244E34" w:rsidRDefault="006824A1" w:rsidP="00627BFC">
      <w:r w:rsidRPr="00244E34">
        <w:t xml:space="preserve">            &lt;manplaca&gt;BOD874&lt;/manplaca&gt;</w:t>
      </w:r>
    </w:p>
    <w:p w:rsidR="006824A1" w:rsidRPr="00244E34" w:rsidRDefault="006824A1" w:rsidP="00627BFC">
      <w:r w:rsidRPr="00244E34">
        <w:t xml:space="preserve">            &lt;manfechexped&gt;02/06/2011&lt;/manfechexped&gt;</w:t>
      </w:r>
    </w:p>
    <w:p w:rsidR="006824A1" w:rsidRPr="00244E34" w:rsidRDefault="006824A1" w:rsidP="00627BFC">
      <w:r w:rsidRPr="00244E34">
        <w:t xml:space="preserve">     &lt;/documento&gt;</w:t>
      </w:r>
    </w:p>
    <w:p w:rsidR="00045219" w:rsidRPr="00154872" w:rsidRDefault="006824A1" w:rsidP="00627BFC">
      <w:r w:rsidRPr="00244E34">
        <w:t>&lt;/root&gt;</w:t>
      </w:r>
    </w:p>
    <w:sectPr w:rsidR="00045219" w:rsidRPr="00154872" w:rsidSect="009A1CB3">
      <w:headerReference w:type="default" r:id="rId18"/>
      <w:footerReference w:type="default" r:id="rId19"/>
      <w:footnotePr>
        <w:pos w:val="beneathText"/>
      </w:footnotePr>
      <w:pgSz w:w="12240" w:h="15840"/>
      <w:pgMar w:top="1151" w:right="1185" w:bottom="720" w:left="1985" w:header="720" w:footer="41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A16" w:rsidRDefault="00857A16" w:rsidP="00627BFC">
      <w:r>
        <w:separator/>
      </w:r>
    </w:p>
  </w:endnote>
  <w:endnote w:type="continuationSeparator" w:id="1">
    <w:p w:rsidR="00857A16" w:rsidRDefault="00857A16" w:rsidP="00627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tarSymbol">
    <w:charset w:val="00"/>
    <w:family w:val="auto"/>
    <w:pitch w:val="variable"/>
    <w:sig w:usb0="00000003" w:usb1="10008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5F" w:rsidRDefault="008C3A5F" w:rsidP="00627BFC">
    <w:pPr>
      <w:pStyle w:val="Piedepgina"/>
    </w:pPr>
    <w:r w:rsidRPr="002177E7">
      <w:rPr>
        <w:noProof/>
        <w:lang w:eastAsia="es-CO"/>
      </w:rPr>
      <w:drawing>
        <wp:inline distT="0" distB="0" distL="0" distR="0">
          <wp:extent cx="1276985" cy="19875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276985" cy="198755"/>
                  </a:xfrm>
                  <a:prstGeom prst="rect">
                    <a:avLst/>
                  </a:prstGeom>
                  <a:solidFill>
                    <a:srgbClr val="FFFFFF">
                      <a:alpha val="0"/>
                    </a:srgbClr>
                  </a:solidFill>
                  <a:ln w="9525">
                    <a:noFill/>
                    <a:miter lim="800000"/>
                    <a:headEnd/>
                    <a:tailEnd/>
                  </a:ln>
                </pic:spPr>
              </pic:pic>
            </a:graphicData>
          </a:graphic>
        </wp:inline>
      </w:drawing>
    </w:r>
    <w:sdt>
      <w:sdtPr>
        <w:id w:val="13134146"/>
        <w:docPartObj>
          <w:docPartGallery w:val="Page Numbers (Bottom of Page)"/>
          <w:docPartUnique/>
        </w:docPartObj>
      </w:sdtPr>
      <w:sdtContent>
        <w:r>
          <w:t xml:space="preserve">                                                                                                             </w:t>
        </w:r>
        <w:r w:rsidRPr="00293844">
          <w:rPr>
            <w:sz w:val="16"/>
          </w:rPr>
          <w:fldChar w:fldCharType="begin"/>
        </w:r>
        <w:r w:rsidRPr="00293844">
          <w:rPr>
            <w:sz w:val="16"/>
          </w:rPr>
          <w:instrText xml:space="preserve"> PAGE   \* MERGEFORMAT </w:instrText>
        </w:r>
        <w:r w:rsidRPr="00293844">
          <w:rPr>
            <w:sz w:val="16"/>
          </w:rPr>
          <w:fldChar w:fldCharType="separate"/>
        </w:r>
        <w:r w:rsidR="000A23BC">
          <w:rPr>
            <w:noProof/>
            <w:sz w:val="16"/>
          </w:rPr>
          <w:t>1</w:t>
        </w:r>
        <w:r w:rsidRPr="00293844">
          <w:rPr>
            <w:sz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A16" w:rsidRDefault="00857A16" w:rsidP="00627BFC">
      <w:r>
        <w:separator/>
      </w:r>
    </w:p>
  </w:footnote>
  <w:footnote w:type="continuationSeparator" w:id="1">
    <w:p w:rsidR="00857A16" w:rsidRDefault="00857A16" w:rsidP="00627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EEE"/>
      <w:tblLook w:val="04A0"/>
    </w:tblPr>
    <w:tblGrid>
      <w:gridCol w:w="1239"/>
      <w:gridCol w:w="7069"/>
      <w:gridCol w:w="978"/>
    </w:tblGrid>
    <w:tr w:rsidR="008C3A5F" w:rsidRPr="003C18C6" w:rsidTr="00307D74">
      <w:tc>
        <w:tcPr>
          <w:tcW w:w="1242" w:type="dxa"/>
          <w:shd w:val="clear" w:color="auto" w:fill="EEEEEE"/>
        </w:tcPr>
        <w:p w:rsidR="008C3A5F" w:rsidRPr="003C18C6" w:rsidRDefault="008C3A5F" w:rsidP="00627BFC">
          <w:pPr>
            <w:pStyle w:val="Encabezado"/>
            <w:rPr>
              <w:noProof/>
            </w:rPr>
          </w:pPr>
          <w:r w:rsidRPr="00AF33B6">
            <w:rPr>
              <w:noProof/>
              <w:lang w:eastAsia="es-CO"/>
            </w:rPr>
            <w:drawing>
              <wp:inline distT="0" distB="0" distL="0" distR="0">
                <wp:extent cx="594360" cy="447675"/>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381" t="16906" r="87702" b="69764"/>
                        <a:stretch>
                          <a:fillRect/>
                        </a:stretch>
                      </pic:blipFill>
                      <pic:spPr bwMode="auto">
                        <a:xfrm>
                          <a:off x="0" y="0"/>
                          <a:ext cx="594360" cy="447675"/>
                        </a:xfrm>
                        <a:prstGeom prst="rect">
                          <a:avLst/>
                        </a:prstGeom>
                        <a:noFill/>
                        <a:ln w="9525">
                          <a:noFill/>
                          <a:miter lim="800000"/>
                          <a:headEnd/>
                          <a:tailEnd/>
                        </a:ln>
                      </pic:spPr>
                    </pic:pic>
                  </a:graphicData>
                </a:graphic>
              </wp:inline>
            </w:drawing>
          </w:r>
        </w:p>
      </w:tc>
      <w:tc>
        <w:tcPr>
          <w:tcW w:w="7325" w:type="dxa"/>
          <w:shd w:val="clear" w:color="auto" w:fill="EEEEEE"/>
          <w:vAlign w:val="center"/>
        </w:tcPr>
        <w:p w:rsidR="008C3A5F" w:rsidRPr="00C97DE7" w:rsidRDefault="008C3A5F" w:rsidP="00C97DE7">
          <w:pPr>
            <w:pStyle w:val="Encabezado"/>
            <w:jc w:val="center"/>
            <w:rPr>
              <w:noProof/>
            </w:rPr>
          </w:pPr>
          <w:r w:rsidRPr="00C97DE7">
            <w:rPr>
              <w:noProof/>
            </w:rPr>
            <w:t>MINISTERIO DE TRANSPORTE</w:t>
          </w:r>
        </w:p>
        <w:p w:rsidR="008C3A5F" w:rsidRPr="00C97DE7" w:rsidRDefault="008C3A5F" w:rsidP="00C97DE7">
          <w:pPr>
            <w:pStyle w:val="Encabezado"/>
            <w:jc w:val="center"/>
            <w:rPr>
              <w:noProof/>
            </w:rPr>
          </w:pPr>
          <w:r w:rsidRPr="00C97DE7">
            <w:rPr>
              <w:noProof/>
            </w:rPr>
            <w:t>REGISTRO NACIONAL DE DESPACHO DE CARGA</w:t>
          </w:r>
        </w:p>
        <w:p w:rsidR="008C3A5F" w:rsidRPr="00C97DE7" w:rsidRDefault="008C3A5F" w:rsidP="00C97DE7">
          <w:pPr>
            <w:pStyle w:val="Encabezado"/>
            <w:jc w:val="center"/>
            <w:rPr>
              <w:b/>
              <w:sz w:val="18"/>
              <w:szCs w:val="18"/>
              <w:lang w:val="en-US"/>
            </w:rPr>
          </w:pPr>
          <w:fldSimple w:instr=" FILENAME   \* MERGEFORMAT ">
            <w:r w:rsidRPr="00267ED4">
              <w:rPr>
                <w:noProof/>
                <w:sz w:val="18"/>
                <w:szCs w:val="18"/>
                <w:lang w:val="en-US"/>
              </w:rPr>
              <w:t>RNDC Manual Web</w:t>
            </w:r>
            <w:r>
              <w:rPr>
                <w:noProof/>
                <w:lang w:val="en-US"/>
              </w:rPr>
              <w:t xml:space="preserve"> Services </w:t>
            </w:r>
            <w:r w:rsidRPr="00267ED4">
              <w:rPr>
                <w:noProof/>
                <w:sz w:val="18"/>
                <w:szCs w:val="18"/>
                <w:lang w:val="en-US"/>
              </w:rPr>
              <w:t>v1.0</w:t>
            </w:r>
          </w:fldSimple>
        </w:p>
      </w:tc>
      <w:tc>
        <w:tcPr>
          <w:tcW w:w="978" w:type="dxa"/>
          <w:shd w:val="clear" w:color="auto" w:fill="EEEEEE"/>
        </w:tcPr>
        <w:p w:rsidR="008C3A5F" w:rsidRPr="003C18C6" w:rsidRDefault="008C3A5F" w:rsidP="00627BFC">
          <w:pPr>
            <w:pStyle w:val="Encabezado"/>
            <w:rPr>
              <w:noProof/>
            </w:rPr>
          </w:pPr>
          <w:r w:rsidRPr="00AF33B6">
            <w:rPr>
              <w:noProof/>
              <w:lang w:eastAsia="es-CO"/>
            </w:rPr>
            <w:drawing>
              <wp:inline distT="0" distB="0" distL="0" distR="0">
                <wp:extent cx="464820" cy="459105"/>
                <wp:effectExtent l="1905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88885" t="16849" r="3380" b="69480"/>
                        <a:stretch>
                          <a:fillRect/>
                        </a:stretch>
                      </pic:blipFill>
                      <pic:spPr bwMode="auto">
                        <a:xfrm>
                          <a:off x="0" y="0"/>
                          <a:ext cx="464820" cy="459105"/>
                        </a:xfrm>
                        <a:prstGeom prst="rect">
                          <a:avLst/>
                        </a:prstGeom>
                        <a:noFill/>
                        <a:ln w="9525">
                          <a:noFill/>
                          <a:miter lim="800000"/>
                          <a:headEnd/>
                          <a:tailEnd/>
                        </a:ln>
                      </pic:spPr>
                    </pic:pic>
                  </a:graphicData>
                </a:graphic>
              </wp:inline>
            </w:drawing>
          </w:r>
        </w:p>
      </w:tc>
    </w:tr>
  </w:tbl>
  <w:p w:rsidR="008C3A5F" w:rsidRPr="00397FCE" w:rsidRDefault="008C3A5F" w:rsidP="00627BFC">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A6E3CE"/>
    <w:lvl w:ilvl="0">
      <w:start w:val="1"/>
      <w:numFmt w:val="decimal"/>
      <w:lvlText w:val="%1."/>
      <w:lvlJc w:val="left"/>
      <w:pPr>
        <w:tabs>
          <w:tab w:val="num" w:pos="1492"/>
        </w:tabs>
        <w:ind w:left="1492" w:hanging="360"/>
      </w:pPr>
    </w:lvl>
  </w:abstractNum>
  <w:abstractNum w:abstractNumId="1">
    <w:nsid w:val="FFFFFF7D"/>
    <w:multiLevelType w:val="singleLevel"/>
    <w:tmpl w:val="258CE7CE"/>
    <w:lvl w:ilvl="0">
      <w:start w:val="1"/>
      <w:numFmt w:val="decimal"/>
      <w:lvlText w:val="%1."/>
      <w:lvlJc w:val="left"/>
      <w:pPr>
        <w:tabs>
          <w:tab w:val="num" w:pos="1209"/>
        </w:tabs>
        <w:ind w:left="1209" w:hanging="360"/>
      </w:pPr>
    </w:lvl>
  </w:abstractNum>
  <w:abstractNum w:abstractNumId="2">
    <w:nsid w:val="FFFFFF7E"/>
    <w:multiLevelType w:val="singleLevel"/>
    <w:tmpl w:val="33383DFC"/>
    <w:lvl w:ilvl="0">
      <w:start w:val="1"/>
      <w:numFmt w:val="decimal"/>
      <w:lvlText w:val="%1."/>
      <w:lvlJc w:val="left"/>
      <w:pPr>
        <w:tabs>
          <w:tab w:val="num" w:pos="926"/>
        </w:tabs>
        <w:ind w:left="926" w:hanging="360"/>
      </w:pPr>
    </w:lvl>
  </w:abstractNum>
  <w:abstractNum w:abstractNumId="3">
    <w:nsid w:val="FFFFFF7F"/>
    <w:multiLevelType w:val="singleLevel"/>
    <w:tmpl w:val="D3F27238"/>
    <w:lvl w:ilvl="0">
      <w:start w:val="1"/>
      <w:numFmt w:val="decimal"/>
      <w:lvlText w:val="%1."/>
      <w:lvlJc w:val="left"/>
      <w:pPr>
        <w:tabs>
          <w:tab w:val="num" w:pos="643"/>
        </w:tabs>
        <w:ind w:left="643" w:hanging="360"/>
      </w:pPr>
    </w:lvl>
  </w:abstractNum>
  <w:abstractNum w:abstractNumId="4">
    <w:nsid w:val="FFFFFF80"/>
    <w:multiLevelType w:val="singleLevel"/>
    <w:tmpl w:val="48F09A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1208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34DA2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18AEA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0C8D28"/>
    <w:lvl w:ilvl="0">
      <w:start w:val="1"/>
      <w:numFmt w:val="decimal"/>
      <w:lvlText w:val="%1."/>
      <w:lvlJc w:val="left"/>
      <w:pPr>
        <w:tabs>
          <w:tab w:val="num" w:pos="360"/>
        </w:tabs>
        <w:ind w:left="360" w:hanging="360"/>
      </w:pPr>
    </w:lvl>
  </w:abstractNum>
  <w:abstractNum w:abstractNumId="9">
    <w:nsid w:val="FFFFFF89"/>
    <w:multiLevelType w:val="singleLevel"/>
    <w:tmpl w:val="9C6ED85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4A4EE20"/>
    <w:lvl w:ilvl="0">
      <w:numFmt w:val="bullet"/>
      <w:lvlText w:val="*"/>
      <w:lvlJc w:val="left"/>
    </w:lvl>
  </w:abstractNum>
  <w:abstractNum w:abstractNumId="11">
    <w:nsid w:val="286B420D"/>
    <w:multiLevelType w:val="hybridMultilevel"/>
    <w:tmpl w:val="769493CE"/>
    <w:lvl w:ilvl="0" w:tplc="969AF57C">
      <w:start w:val="1"/>
      <w:numFmt w:val="bullet"/>
      <w:lvlText w:val=""/>
      <w:lvlJc w:val="left"/>
      <w:pPr>
        <w:ind w:left="720" w:hanging="360"/>
      </w:pPr>
      <w:rPr>
        <w:rFonts w:ascii="Symbol" w:hAnsi="Symbol" w:hint="default"/>
      </w:rPr>
    </w:lvl>
    <w:lvl w:ilvl="1" w:tplc="1CF8AB56">
      <w:start w:val="1"/>
      <w:numFmt w:val="bullet"/>
      <w:lvlText w:val="o"/>
      <w:lvlJc w:val="left"/>
      <w:pPr>
        <w:ind w:left="1440" w:hanging="360"/>
      </w:pPr>
      <w:rPr>
        <w:rFonts w:ascii="Courier New" w:hAnsi="Courier New" w:cs="Courier New" w:hint="default"/>
      </w:rPr>
    </w:lvl>
    <w:lvl w:ilvl="2" w:tplc="8DFA4EF4" w:tentative="1">
      <w:start w:val="1"/>
      <w:numFmt w:val="bullet"/>
      <w:lvlText w:val=""/>
      <w:lvlJc w:val="left"/>
      <w:pPr>
        <w:ind w:left="2160" w:hanging="360"/>
      </w:pPr>
      <w:rPr>
        <w:rFonts w:ascii="Wingdings" w:hAnsi="Wingdings" w:hint="default"/>
      </w:rPr>
    </w:lvl>
    <w:lvl w:ilvl="3" w:tplc="558A2948" w:tentative="1">
      <w:start w:val="1"/>
      <w:numFmt w:val="bullet"/>
      <w:lvlText w:val=""/>
      <w:lvlJc w:val="left"/>
      <w:pPr>
        <w:ind w:left="2880" w:hanging="360"/>
      </w:pPr>
      <w:rPr>
        <w:rFonts w:ascii="Symbol" w:hAnsi="Symbol" w:hint="default"/>
      </w:rPr>
    </w:lvl>
    <w:lvl w:ilvl="4" w:tplc="F888029C" w:tentative="1">
      <w:start w:val="1"/>
      <w:numFmt w:val="bullet"/>
      <w:lvlText w:val="o"/>
      <w:lvlJc w:val="left"/>
      <w:pPr>
        <w:ind w:left="3600" w:hanging="360"/>
      </w:pPr>
      <w:rPr>
        <w:rFonts w:ascii="Courier New" w:hAnsi="Courier New" w:cs="Courier New" w:hint="default"/>
      </w:rPr>
    </w:lvl>
    <w:lvl w:ilvl="5" w:tplc="6AB2CDB0" w:tentative="1">
      <w:start w:val="1"/>
      <w:numFmt w:val="bullet"/>
      <w:lvlText w:val=""/>
      <w:lvlJc w:val="left"/>
      <w:pPr>
        <w:ind w:left="4320" w:hanging="360"/>
      </w:pPr>
      <w:rPr>
        <w:rFonts w:ascii="Wingdings" w:hAnsi="Wingdings" w:hint="default"/>
      </w:rPr>
    </w:lvl>
    <w:lvl w:ilvl="6" w:tplc="8DA094CE" w:tentative="1">
      <w:start w:val="1"/>
      <w:numFmt w:val="bullet"/>
      <w:lvlText w:val=""/>
      <w:lvlJc w:val="left"/>
      <w:pPr>
        <w:ind w:left="5040" w:hanging="360"/>
      </w:pPr>
      <w:rPr>
        <w:rFonts w:ascii="Symbol" w:hAnsi="Symbol" w:hint="default"/>
      </w:rPr>
    </w:lvl>
    <w:lvl w:ilvl="7" w:tplc="0A445788" w:tentative="1">
      <w:start w:val="1"/>
      <w:numFmt w:val="bullet"/>
      <w:lvlText w:val="o"/>
      <w:lvlJc w:val="left"/>
      <w:pPr>
        <w:ind w:left="5760" w:hanging="360"/>
      </w:pPr>
      <w:rPr>
        <w:rFonts w:ascii="Courier New" w:hAnsi="Courier New" w:cs="Courier New" w:hint="default"/>
      </w:rPr>
    </w:lvl>
    <w:lvl w:ilvl="8" w:tplc="8B4C497A" w:tentative="1">
      <w:start w:val="1"/>
      <w:numFmt w:val="bullet"/>
      <w:lvlText w:val=""/>
      <w:lvlJc w:val="left"/>
      <w:pPr>
        <w:ind w:left="6480" w:hanging="360"/>
      </w:pPr>
      <w:rPr>
        <w:rFonts w:ascii="Wingdings" w:hAnsi="Wingdings" w:hint="default"/>
      </w:rPr>
    </w:lvl>
  </w:abstractNum>
  <w:abstractNum w:abstractNumId="12">
    <w:nsid w:val="2EF82F85"/>
    <w:multiLevelType w:val="multilevel"/>
    <w:tmpl w:val="D29A15D4"/>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2880" w:hanging="2880"/>
      </w:pPr>
      <w:rPr>
        <w:rFonts w:hint="default"/>
      </w:rPr>
    </w:lvl>
  </w:abstractNum>
  <w:abstractNum w:abstractNumId="13">
    <w:nsid w:val="450F1EA7"/>
    <w:multiLevelType w:val="hybridMultilevel"/>
    <w:tmpl w:val="09CC1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B902772"/>
    <w:multiLevelType w:val="multilevel"/>
    <w:tmpl w:val="663A3E4A"/>
    <w:lvl w:ilvl="0">
      <w:start w:val="1"/>
      <w:numFmt w:val="decimal"/>
      <w:pStyle w:val="Ttulo1"/>
      <w:lvlText w:val="%1."/>
      <w:lvlJc w:val="left"/>
      <w:pPr>
        <w:ind w:left="360" w:hanging="360"/>
      </w:pPr>
    </w:lvl>
    <w:lvl w:ilvl="1">
      <w:start w:val="1"/>
      <w:numFmt w:val="decimal"/>
      <w:pStyle w:val="Ttulo2"/>
      <w:lvlText w:val="%1.%2."/>
      <w:lvlJc w:val="left"/>
      <w:pPr>
        <w:ind w:left="43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9C6D25"/>
    <w:multiLevelType w:val="hybridMultilevel"/>
    <w:tmpl w:val="941439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1392175"/>
    <w:multiLevelType w:val="multilevel"/>
    <w:tmpl w:val="9D98372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120" w:hanging="2880"/>
      </w:pPr>
      <w:rPr>
        <w:rFonts w:hint="default"/>
      </w:rPr>
    </w:lvl>
  </w:abstractNum>
  <w:abstractNum w:abstractNumId="17">
    <w:nsid w:val="71B3388E"/>
    <w:multiLevelType w:val="hybridMultilevel"/>
    <w:tmpl w:val="722460B0"/>
    <w:lvl w:ilvl="0" w:tplc="A56A7064">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760E45EA"/>
    <w:multiLevelType w:val="hybridMultilevel"/>
    <w:tmpl w:val="BFB29FA8"/>
    <w:lvl w:ilvl="0" w:tplc="FBD24BBA">
      <w:start w:val="1"/>
      <w:numFmt w:val="bullet"/>
      <w:lvlText w:val=""/>
      <w:lvlJc w:val="left"/>
      <w:pPr>
        <w:ind w:left="720" w:hanging="360"/>
      </w:pPr>
      <w:rPr>
        <w:rFonts w:ascii="Symbol" w:hAnsi="Symbol" w:hint="default"/>
      </w:rPr>
    </w:lvl>
    <w:lvl w:ilvl="1" w:tplc="B442FD90">
      <w:start w:val="1"/>
      <w:numFmt w:val="bullet"/>
      <w:lvlText w:val="o"/>
      <w:lvlJc w:val="left"/>
      <w:pPr>
        <w:ind w:left="1440" w:hanging="360"/>
      </w:pPr>
      <w:rPr>
        <w:rFonts w:ascii="Courier New" w:hAnsi="Courier New" w:cs="Courier New" w:hint="default"/>
      </w:rPr>
    </w:lvl>
    <w:lvl w:ilvl="2" w:tplc="353CC398" w:tentative="1">
      <w:start w:val="1"/>
      <w:numFmt w:val="bullet"/>
      <w:lvlText w:val=""/>
      <w:lvlJc w:val="left"/>
      <w:pPr>
        <w:ind w:left="2160" w:hanging="360"/>
      </w:pPr>
      <w:rPr>
        <w:rFonts w:ascii="Wingdings" w:hAnsi="Wingdings" w:hint="default"/>
      </w:rPr>
    </w:lvl>
    <w:lvl w:ilvl="3" w:tplc="3294A43C" w:tentative="1">
      <w:start w:val="1"/>
      <w:numFmt w:val="bullet"/>
      <w:lvlText w:val=""/>
      <w:lvlJc w:val="left"/>
      <w:pPr>
        <w:ind w:left="2880" w:hanging="360"/>
      </w:pPr>
      <w:rPr>
        <w:rFonts w:ascii="Symbol" w:hAnsi="Symbol" w:hint="default"/>
      </w:rPr>
    </w:lvl>
    <w:lvl w:ilvl="4" w:tplc="2F8EA45C" w:tentative="1">
      <w:start w:val="1"/>
      <w:numFmt w:val="bullet"/>
      <w:lvlText w:val="o"/>
      <w:lvlJc w:val="left"/>
      <w:pPr>
        <w:ind w:left="3600" w:hanging="360"/>
      </w:pPr>
      <w:rPr>
        <w:rFonts w:ascii="Courier New" w:hAnsi="Courier New" w:cs="Courier New" w:hint="default"/>
      </w:rPr>
    </w:lvl>
    <w:lvl w:ilvl="5" w:tplc="D014342C" w:tentative="1">
      <w:start w:val="1"/>
      <w:numFmt w:val="bullet"/>
      <w:lvlText w:val=""/>
      <w:lvlJc w:val="left"/>
      <w:pPr>
        <w:ind w:left="4320" w:hanging="360"/>
      </w:pPr>
      <w:rPr>
        <w:rFonts w:ascii="Wingdings" w:hAnsi="Wingdings" w:hint="default"/>
      </w:rPr>
    </w:lvl>
    <w:lvl w:ilvl="6" w:tplc="EFE00846" w:tentative="1">
      <w:start w:val="1"/>
      <w:numFmt w:val="bullet"/>
      <w:lvlText w:val=""/>
      <w:lvlJc w:val="left"/>
      <w:pPr>
        <w:ind w:left="5040" w:hanging="360"/>
      </w:pPr>
      <w:rPr>
        <w:rFonts w:ascii="Symbol" w:hAnsi="Symbol" w:hint="default"/>
      </w:rPr>
    </w:lvl>
    <w:lvl w:ilvl="7" w:tplc="DE564374" w:tentative="1">
      <w:start w:val="1"/>
      <w:numFmt w:val="bullet"/>
      <w:lvlText w:val="o"/>
      <w:lvlJc w:val="left"/>
      <w:pPr>
        <w:ind w:left="5760" w:hanging="360"/>
      </w:pPr>
      <w:rPr>
        <w:rFonts w:ascii="Courier New" w:hAnsi="Courier New" w:cs="Courier New" w:hint="default"/>
      </w:rPr>
    </w:lvl>
    <w:lvl w:ilvl="8" w:tplc="34ACFB10"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1"/>
  </w:num>
  <w:num w:numId="4">
    <w:abstractNumId w:val="14"/>
  </w:num>
  <w:num w:numId="5">
    <w:abstractNumId w:val="14"/>
  </w:num>
  <w:num w:numId="6">
    <w:abstractNumId w:val="14"/>
  </w:num>
  <w:num w:numId="7">
    <w:abstractNumId w:val="14"/>
  </w:num>
  <w:num w:numId="8">
    <w:abstractNumId w:val="14"/>
  </w:num>
  <w:num w:numId="9">
    <w:abstractNumId w:val="1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7"/>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0"/>
    <w:lvlOverride w:ilvl="0">
      <w:lvl w:ilvl="0">
        <w:numFmt w:val="bullet"/>
        <w:lvlText w:val=""/>
        <w:legacy w:legacy="1" w:legacySpace="0" w:legacyIndent="360"/>
        <w:lvlJc w:val="left"/>
        <w:rPr>
          <w:rFonts w:ascii="Symbol" w:hAnsi="Symbol" w:hint="default"/>
        </w:rPr>
      </w:lvl>
    </w:lvlOverride>
  </w:num>
  <w:num w:numId="25">
    <w:abstractNumId w:val="15"/>
  </w:num>
  <w:num w:numId="26">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7F24"/>
  <w:defaultTabStop w:val="680"/>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34818"/>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3375EE"/>
    <w:rsid w:val="00005ECC"/>
    <w:rsid w:val="00005FBD"/>
    <w:rsid w:val="00011785"/>
    <w:rsid w:val="0001204B"/>
    <w:rsid w:val="00013ECB"/>
    <w:rsid w:val="00016BEF"/>
    <w:rsid w:val="00016EB1"/>
    <w:rsid w:val="00017F59"/>
    <w:rsid w:val="000210B9"/>
    <w:rsid w:val="00022808"/>
    <w:rsid w:val="000254CF"/>
    <w:rsid w:val="00027BBD"/>
    <w:rsid w:val="00030603"/>
    <w:rsid w:val="00031371"/>
    <w:rsid w:val="0003368E"/>
    <w:rsid w:val="00033CEA"/>
    <w:rsid w:val="000355F3"/>
    <w:rsid w:val="000356AA"/>
    <w:rsid w:val="00036BEC"/>
    <w:rsid w:val="000374B1"/>
    <w:rsid w:val="00040E31"/>
    <w:rsid w:val="0004175F"/>
    <w:rsid w:val="00045219"/>
    <w:rsid w:val="0004551F"/>
    <w:rsid w:val="00050132"/>
    <w:rsid w:val="0005253E"/>
    <w:rsid w:val="00052DFB"/>
    <w:rsid w:val="00053169"/>
    <w:rsid w:val="000545A0"/>
    <w:rsid w:val="000559F8"/>
    <w:rsid w:val="00055EE7"/>
    <w:rsid w:val="000603AA"/>
    <w:rsid w:val="000605F6"/>
    <w:rsid w:val="00061A97"/>
    <w:rsid w:val="00062E10"/>
    <w:rsid w:val="0006308B"/>
    <w:rsid w:val="00064EA2"/>
    <w:rsid w:val="00070337"/>
    <w:rsid w:val="00071B25"/>
    <w:rsid w:val="00071D7D"/>
    <w:rsid w:val="00075485"/>
    <w:rsid w:val="00075D0E"/>
    <w:rsid w:val="00077E1B"/>
    <w:rsid w:val="00080063"/>
    <w:rsid w:val="000830D8"/>
    <w:rsid w:val="00085CB2"/>
    <w:rsid w:val="00085EDB"/>
    <w:rsid w:val="00087E5F"/>
    <w:rsid w:val="00090C3D"/>
    <w:rsid w:val="00091116"/>
    <w:rsid w:val="00091DFF"/>
    <w:rsid w:val="00094E02"/>
    <w:rsid w:val="000958FD"/>
    <w:rsid w:val="00095A3B"/>
    <w:rsid w:val="00096371"/>
    <w:rsid w:val="00096659"/>
    <w:rsid w:val="00096714"/>
    <w:rsid w:val="00097D8D"/>
    <w:rsid w:val="000A0F71"/>
    <w:rsid w:val="000A23BC"/>
    <w:rsid w:val="000A35B1"/>
    <w:rsid w:val="000A64D1"/>
    <w:rsid w:val="000A7BFE"/>
    <w:rsid w:val="000B671C"/>
    <w:rsid w:val="000B6B9A"/>
    <w:rsid w:val="000B7D83"/>
    <w:rsid w:val="000C0363"/>
    <w:rsid w:val="000C1977"/>
    <w:rsid w:val="000C221E"/>
    <w:rsid w:val="000C55BE"/>
    <w:rsid w:val="000C6955"/>
    <w:rsid w:val="000D1235"/>
    <w:rsid w:val="000D252C"/>
    <w:rsid w:val="000D2F63"/>
    <w:rsid w:val="000D3297"/>
    <w:rsid w:val="000D43DC"/>
    <w:rsid w:val="000D4A5E"/>
    <w:rsid w:val="000D50C9"/>
    <w:rsid w:val="000D6209"/>
    <w:rsid w:val="000D7A15"/>
    <w:rsid w:val="000E1E33"/>
    <w:rsid w:val="000E37B8"/>
    <w:rsid w:val="000E3DF2"/>
    <w:rsid w:val="000F1705"/>
    <w:rsid w:val="000F1B91"/>
    <w:rsid w:val="000F20C7"/>
    <w:rsid w:val="000F2230"/>
    <w:rsid w:val="000F2789"/>
    <w:rsid w:val="000F2FD8"/>
    <w:rsid w:val="000F3ABB"/>
    <w:rsid w:val="000F5BD3"/>
    <w:rsid w:val="000F7F5F"/>
    <w:rsid w:val="0010047C"/>
    <w:rsid w:val="00101F47"/>
    <w:rsid w:val="00102811"/>
    <w:rsid w:val="00103C13"/>
    <w:rsid w:val="001047B7"/>
    <w:rsid w:val="001078C9"/>
    <w:rsid w:val="00107BE5"/>
    <w:rsid w:val="0011080E"/>
    <w:rsid w:val="001115C7"/>
    <w:rsid w:val="001129F1"/>
    <w:rsid w:val="00113C91"/>
    <w:rsid w:val="00113CC5"/>
    <w:rsid w:val="00114B75"/>
    <w:rsid w:val="0011617E"/>
    <w:rsid w:val="00120615"/>
    <w:rsid w:val="0012080C"/>
    <w:rsid w:val="00122C8E"/>
    <w:rsid w:val="001242BE"/>
    <w:rsid w:val="00125057"/>
    <w:rsid w:val="001254EC"/>
    <w:rsid w:val="001267E0"/>
    <w:rsid w:val="0013116C"/>
    <w:rsid w:val="00132A6B"/>
    <w:rsid w:val="00133761"/>
    <w:rsid w:val="0013441C"/>
    <w:rsid w:val="00137E80"/>
    <w:rsid w:val="00141A5E"/>
    <w:rsid w:val="00141BBC"/>
    <w:rsid w:val="0014306B"/>
    <w:rsid w:val="001435FF"/>
    <w:rsid w:val="00144F7A"/>
    <w:rsid w:val="0014712D"/>
    <w:rsid w:val="00147190"/>
    <w:rsid w:val="00147850"/>
    <w:rsid w:val="0015043A"/>
    <w:rsid w:val="00154872"/>
    <w:rsid w:val="001559BD"/>
    <w:rsid w:val="00155D84"/>
    <w:rsid w:val="00156486"/>
    <w:rsid w:val="001574B9"/>
    <w:rsid w:val="00157A8F"/>
    <w:rsid w:val="00161275"/>
    <w:rsid w:val="00161DC2"/>
    <w:rsid w:val="00162E6F"/>
    <w:rsid w:val="00163617"/>
    <w:rsid w:val="001651A0"/>
    <w:rsid w:val="00170D7C"/>
    <w:rsid w:val="001714FC"/>
    <w:rsid w:val="00173312"/>
    <w:rsid w:val="0017404E"/>
    <w:rsid w:val="0017405A"/>
    <w:rsid w:val="001743E6"/>
    <w:rsid w:val="00176C4B"/>
    <w:rsid w:val="00177177"/>
    <w:rsid w:val="00177DF5"/>
    <w:rsid w:val="001805AE"/>
    <w:rsid w:val="00180925"/>
    <w:rsid w:val="00181280"/>
    <w:rsid w:val="00181B3B"/>
    <w:rsid w:val="0018262F"/>
    <w:rsid w:val="00186045"/>
    <w:rsid w:val="0018656F"/>
    <w:rsid w:val="00186A0C"/>
    <w:rsid w:val="00191AED"/>
    <w:rsid w:val="001929F7"/>
    <w:rsid w:val="00193356"/>
    <w:rsid w:val="001960CC"/>
    <w:rsid w:val="001969AB"/>
    <w:rsid w:val="001A021C"/>
    <w:rsid w:val="001A05D6"/>
    <w:rsid w:val="001A123D"/>
    <w:rsid w:val="001A260C"/>
    <w:rsid w:val="001A4E1D"/>
    <w:rsid w:val="001A54C4"/>
    <w:rsid w:val="001A559A"/>
    <w:rsid w:val="001A61D6"/>
    <w:rsid w:val="001B121F"/>
    <w:rsid w:val="001B3AD1"/>
    <w:rsid w:val="001B4CCE"/>
    <w:rsid w:val="001B5946"/>
    <w:rsid w:val="001C0560"/>
    <w:rsid w:val="001C1790"/>
    <w:rsid w:val="001C24E0"/>
    <w:rsid w:val="001C2BB0"/>
    <w:rsid w:val="001C3A14"/>
    <w:rsid w:val="001D1EB4"/>
    <w:rsid w:val="001D3B05"/>
    <w:rsid w:val="001D42F2"/>
    <w:rsid w:val="001D5DB4"/>
    <w:rsid w:val="001D5F39"/>
    <w:rsid w:val="001D6E12"/>
    <w:rsid w:val="001D7EB8"/>
    <w:rsid w:val="001E0DAF"/>
    <w:rsid w:val="001E2C33"/>
    <w:rsid w:val="001E397A"/>
    <w:rsid w:val="001E65F9"/>
    <w:rsid w:val="001E6B05"/>
    <w:rsid w:val="001E763E"/>
    <w:rsid w:val="001F06F2"/>
    <w:rsid w:val="001F0986"/>
    <w:rsid w:val="001F273F"/>
    <w:rsid w:val="001F2F70"/>
    <w:rsid w:val="001F3CAF"/>
    <w:rsid w:val="001F4B7C"/>
    <w:rsid w:val="001F557C"/>
    <w:rsid w:val="001F58D6"/>
    <w:rsid w:val="001F5E42"/>
    <w:rsid w:val="001F6C31"/>
    <w:rsid w:val="001F6EDC"/>
    <w:rsid w:val="001F7E10"/>
    <w:rsid w:val="0020152E"/>
    <w:rsid w:val="002019EF"/>
    <w:rsid w:val="00201A8D"/>
    <w:rsid w:val="002034B3"/>
    <w:rsid w:val="002036F6"/>
    <w:rsid w:val="002039BA"/>
    <w:rsid w:val="00203A8B"/>
    <w:rsid w:val="00204612"/>
    <w:rsid w:val="00205CD6"/>
    <w:rsid w:val="0020650F"/>
    <w:rsid w:val="00206711"/>
    <w:rsid w:val="00210B0F"/>
    <w:rsid w:val="00215C94"/>
    <w:rsid w:val="002228BF"/>
    <w:rsid w:val="00222E22"/>
    <w:rsid w:val="002240D7"/>
    <w:rsid w:val="002262FE"/>
    <w:rsid w:val="00227B7F"/>
    <w:rsid w:val="00235C83"/>
    <w:rsid w:val="00236B26"/>
    <w:rsid w:val="00237781"/>
    <w:rsid w:val="00237EF0"/>
    <w:rsid w:val="0024065B"/>
    <w:rsid w:val="002406B5"/>
    <w:rsid w:val="00240D06"/>
    <w:rsid w:val="0024161A"/>
    <w:rsid w:val="00241697"/>
    <w:rsid w:val="00243756"/>
    <w:rsid w:val="00244237"/>
    <w:rsid w:val="00244538"/>
    <w:rsid w:val="0024465E"/>
    <w:rsid w:val="00245CE7"/>
    <w:rsid w:val="00245D11"/>
    <w:rsid w:val="0024691C"/>
    <w:rsid w:val="002503BD"/>
    <w:rsid w:val="002516DE"/>
    <w:rsid w:val="00251C20"/>
    <w:rsid w:val="00253147"/>
    <w:rsid w:val="002616ED"/>
    <w:rsid w:val="00262620"/>
    <w:rsid w:val="00262FAD"/>
    <w:rsid w:val="002639D7"/>
    <w:rsid w:val="00263E44"/>
    <w:rsid w:val="0026635E"/>
    <w:rsid w:val="002679DF"/>
    <w:rsid w:val="00267ADB"/>
    <w:rsid w:val="00267ED4"/>
    <w:rsid w:val="00270C44"/>
    <w:rsid w:val="00271EE3"/>
    <w:rsid w:val="002734B5"/>
    <w:rsid w:val="002737BE"/>
    <w:rsid w:val="00274116"/>
    <w:rsid w:val="00274A16"/>
    <w:rsid w:val="00275016"/>
    <w:rsid w:val="00276EF8"/>
    <w:rsid w:val="00281495"/>
    <w:rsid w:val="00284369"/>
    <w:rsid w:val="0028554B"/>
    <w:rsid w:val="002868F6"/>
    <w:rsid w:val="00286EEC"/>
    <w:rsid w:val="00291206"/>
    <w:rsid w:val="0029138F"/>
    <w:rsid w:val="0029585B"/>
    <w:rsid w:val="0029590E"/>
    <w:rsid w:val="002A1C85"/>
    <w:rsid w:val="002A1CC1"/>
    <w:rsid w:val="002A2EAB"/>
    <w:rsid w:val="002A4243"/>
    <w:rsid w:val="002A5A5E"/>
    <w:rsid w:val="002A7E0E"/>
    <w:rsid w:val="002B0AAB"/>
    <w:rsid w:val="002B13C7"/>
    <w:rsid w:val="002B1CB3"/>
    <w:rsid w:val="002B3009"/>
    <w:rsid w:val="002B3B97"/>
    <w:rsid w:val="002B489D"/>
    <w:rsid w:val="002B5E2E"/>
    <w:rsid w:val="002B677B"/>
    <w:rsid w:val="002B68AB"/>
    <w:rsid w:val="002B6CB5"/>
    <w:rsid w:val="002C02E9"/>
    <w:rsid w:val="002C31F5"/>
    <w:rsid w:val="002C6359"/>
    <w:rsid w:val="002D07D4"/>
    <w:rsid w:val="002D31F6"/>
    <w:rsid w:val="002D4430"/>
    <w:rsid w:val="002D71E7"/>
    <w:rsid w:val="002E1812"/>
    <w:rsid w:val="002E191C"/>
    <w:rsid w:val="002E20FD"/>
    <w:rsid w:val="002E2D4B"/>
    <w:rsid w:val="002E394C"/>
    <w:rsid w:val="002F141D"/>
    <w:rsid w:val="002F1986"/>
    <w:rsid w:val="002F2003"/>
    <w:rsid w:val="002F2214"/>
    <w:rsid w:val="002F2C80"/>
    <w:rsid w:val="002F3667"/>
    <w:rsid w:val="002F5601"/>
    <w:rsid w:val="002F7D0C"/>
    <w:rsid w:val="0030087C"/>
    <w:rsid w:val="00300C3E"/>
    <w:rsid w:val="00301791"/>
    <w:rsid w:val="003023A1"/>
    <w:rsid w:val="00303303"/>
    <w:rsid w:val="00304542"/>
    <w:rsid w:val="00306F3D"/>
    <w:rsid w:val="00307038"/>
    <w:rsid w:val="0030735A"/>
    <w:rsid w:val="00307D74"/>
    <w:rsid w:val="00311DA6"/>
    <w:rsid w:val="003128F7"/>
    <w:rsid w:val="00312FA4"/>
    <w:rsid w:val="00315F45"/>
    <w:rsid w:val="00315F98"/>
    <w:rsid w:val="00317EFC"/>
    <w:rsid w:val="003201C0"/>
    <w:rsid w:val="00320D56"/>
    <w:rsid w:val="003214DE"/>
    <w:rsid w:val="00321741"/>
    <w:rsid w:val="00322551"/>
    <w:rsid w:val="003231EC"/>
    <w:rsid w:val="003235D4"/>
    <w:rsid w:val="00323A15"/>
    <w:rsid w:val="003250FD"/>
    <w:rsid w:val="003255CA"/>
    <w:rsid w:val="00325F5F"/>
    <w:rsid w:val="003262F5"/>
    <w:rsid w:val="0032645B"/>
    <w:rsid w:val="003267CF"/>
    <w:rsid w:val="00326A6C"/>
    <w:rsid w:val="00327A36"/>
    <w:rsid w:val="003305A8"/>
    <w:rsid w:val="00330767"/>
    <w:rsid w:val="00331FFD"/>
    <w:rsid w:val="00332123"/>
    <w:rsid w:val="00332E49"/>
    <w:rsid w:val="0033553D"/>
    <w:rsid w:val="00335951"/>
    <w:rsid w:val="003375EE"/>
    <w:rsid w:val="0034224D"/>
    <w:rsid w:val="00342D2A"/>
    <w:rsid w:val="003457C7"/>
    <w:rsid w:val="00350BA1"/>
    <w:rsid w:val="003522BB"/>
    <w:rsid w:val="00353163"/>
    <w:rsid w:val="00353380"/>
    <w:rsid w:val="00354C9A"/>
    <w:rsid w:val="003559A1"/>
    <w:rsid w:val="00355D40"/>
    <w:rsid w:val="00356195"/>
    <w:rsid w:val="00356B36"/>
    <w:rsid w:val="003571DB"/>
    <w:rsid w:val="00360B7B"/>
    <w:rsid w:val="003620DA"/>
    <w:rsid w:val="003644DB"/>
    <w:rsid w:val="00364792"/>
    <w:rsid w:val="0037120B"/>
    <w:rsid w:val="00371CF5"/>
    <w:rsid w:val="00374ED1"/>
    <w:rsid w:val="00375546"/>
    <w:rsid w:val="00376D6A"/>
    <w:rsid w:val="003771F1"/>
    <w:rsid w:val="00380791"/>
    <w:rsid w:val="00380B95"/>
    <w:rsid w:val="00380E80"/>
    <w:rsid w:val="00383172"/>
    <w:rsid w:val="003834B8"/>
    <w:rsid w:val="00383C5A"/>
    <w:rsid w:val="003847B6"/>
    <w:rsid w:val="00384A8B"/>
    <w:rsid w:val="00386D84"/>
    <w:rsid w:val="00390352"/>
    <w:rsid w:val="00390D58"/>
    <w:rsid w:val="003911AB"/>
    <w:rsid w:val="0039443A"/>
    <w:rsid w:val="00396525"/>
    <w:rsid w:val="00397FCE"/>
    <w:rsid w:val="003A5519"/>
    <w:rsid w:val="003A55B7"/>
    <w:rsid w:val="003A6702"/>
    <w:rsid w:val="003A6FED"/>
    <w:rsid w:val="003B07D2"/>
    <w:rsid w:val="003B1BD1"/>
    <w:rsid w:val="003B1D9B"/>
    <w:rsid w:val="003B207D"/>
    <w:rsid w:val="003B5466"/>
    <w:rsid w:val="003B564C"/>
    <w:rsid w:val="003B6087"/>
    <w:rsid w:val="003B7BE0"/>
    <w:rsid w:val="003C0767"/>
    <w:rsid w:val="003C0DB6"/>
    <w:rsid w:val="003C339F"/>
    <w:rsid w:val="003C49AF"/>
    <w:rsid w:val="003C4A1F"/>
    <w:rsid w:val="003C4CB7"/>
    <w:rsid w:val="003C6233"/>
    <w:rsid w:val="003C7D45"/>
    <w:rsid w:val="003D0B7D"/>
    <w:rsid w:val="003D1754"/>
    <w:rsid w:val="003D1D0A"/>
    <w:rsid w:val="003D4740"/>
    <w:rsid w:val="003D4902"/>
    <w:rsid w:val="003D49C5"/>
    <w:rsid w:val="003D5219"/>
    <w:rsid w:val="003D6E7C"/>
    <w:rsid w:val="003E0B4F"/>
    <w:rsid w:val="003E17FC"/>
    <w:rsid w:val="003E236E"/>
    <w:rsid w:val="003E2521"/>
    <w:rsid w:val="003E2962"/>
    <w:rsid w:val="003E3379"/>
    <w:rsid w:val="003E3FC6"/>
    <w:rsid w:val="003E72AE"/>
    <w:rsid w:val="003E7C12"/>
    <w:rsid w:val="003F03E5"/>
    <w:rsid w:val="003F080B"/>
    <w:rsid w:val="003F20A3"/>
    <w:rsid w:val="003F251F"/>
    <w:rsid w:val="003F46D5"/>
    <w:rsid w:val="003F5CB9"/>
    <w:rsid w:val="0040003B"/>
    <w:rsid w:val="004007CA"/>
    <w:rsid w:val="0040143F"/>
    <w:rsid w:val="0040449C"/>
    <w:rsid w:val="00405253"/>
    <w:rsid w:val="00407C08"/>
    <w:rsid w:val="00412B25"/>
    <w:rsid w:val="00412FDA"/>
    <w:rsid w:val="00415A2F"/>
    <w:rsid w:val="00415F52"/>
    <w:rsid w:val="00415F6D"/>
    <w:rsid w:val="0041626E"/>
    <w:rsid w:val="00416CCA"/>
    <w:rsid w:val="00417EC3"/>
    <w:rsid w:val="00420360"/>
    <w:rsid w:val="00420F39"/>
    <w:rsid w:val="00422099"/>
    <w:rsid w:val="00422E7A"/>
    <w:rsid w:val="00424C73"/>
    <w:rsid w:val="00424E8C"/>
    <w:rsid w:val="00427BB2"/>
    <w:rsid w:val="00431ADC"/>
    <w:rsid w:val="0043254D"/>
    <w:rsid w:val="0043517A"/>
    <w:rsid w:val="004356DF"/>
    <w:rsid w:val="00436B42"/>
    <w:rsid w:val="0043762A"/>
    <w:rsid w:val="00437F96"/>
    <w:rsid w:val="0044405A"/>
    <w:rsid w:val="004446B5"/>
    <w:rsid w:val="00444C96"/>
    <w:rsid w:val="0045053F"/>
    <w:rsid w:val="0045109C"/>
    <w:rsid w:val="004543E3"/>
    <w:rsid w:val="00454464"/>
    <w:rsid w:val="004545E7"/>
    <w:rsid w:val="00454B5C"/>
    <w:rsid w:val="004565C8"/>
    <w:rsid w:val="00456B7F"/>
    <w:rsid w:val="0045730B"/>
    <w:rsid w:val="00460AC4"/>
    <w:rsid w:val="00462F17"/>
    <w:rsid w:val="00463BAD"/>
    <w:rsid w:val="00463F4E"/>
    <w:rsid w:val="00464644"/>
    <w:rsid w:val="00467CA1"/>
    <w:rsid w:val="004708E4"/>
    <w:rsid w:val="004710BC"/>
    <w:rsid w:val="00471A7F"/>
    <w:rsid w:val="00473096"/>
    <w:rsid w:val="00474147"/>
    <w:rsid w:val="0047519C"/>
    <w:rsid w:val="00480775"/>
    <w:rsid w:val="00480AE5"/>
    <w:rsid w:val="004813CB"/>
    <w:rsid w:val="0048167A"/>
    <w:rsid w:val="004824BE"/>
    <w:rsid w:val="00482724"/>
    <w:rsid w:val="00483640"/>
    <w:rsid w:val="00483E49"/>
    <w:rsid w:val="00487ADE"/>
    <w:rsid w:val="00487E54"/>
    <w:rsid w:val="0049487F"/>
    <w:rsid w:val="00495BF7"/>
    <w:rsid w:val="004A01BE"/>
    <w:rsid w:val="004A02EE"/>
    <w:rsid w:val="004A128D"/>
    <w:rsid w:val="004A1C82"/>
    <w:rsid w:val="004A1E78"/>
    <w:rsid w:val="004A2243"/>
    <w:rsid w:val="004A2343"/>
    <w:rsid w:val="004A2C5F"/>
    <w:rsid w:val="004A2E94"/>
    <w:rsid w:val="004A440D"/>
    <w:rsid w:val="004A603F"/>
    <w:rsid w:val="004B0C18"/>
    <w:rsid w:val="004B18FA"/>
    <w:rsid w:val="004B268E"/>
    <w:rsid w:val="004B275D"/>
    <w:rsid w:val="004B28BC"/>
    <w:rsid w:val="004B34AE"/>
    <w:rsid w:val="004B394C"/>
    <w:rsid w:val="004B4203"/>
    <w:rsid w:val="004B4A9B"/>
    <w:rsid w:val="004B57E6"/>
    <w:rsid w:val="004B5E92"/>
    <w:rsid w:val="004C2928"/>
    <w:rsid w:val="004C4554"/>
    <w:rsid w:val="004C6F39"/>
    <w:rsid w:val="004C7730"/>
    <w:rsid w:val="004D149D"/>
    <w:rsid w:val="004D1C87"/>
    <w:rsid w:val="004D220A"/>
    <w:rsid w:val="004D51CC"/>
    <w:rsid w:val="004D747A"/>
    <w:rsid w:val="004E0FCA"/>
    <w:rsid w:val="004E1196"/>
    <w:rsid w:val="004E1890"/>
    <w:rsid w:val="004E3D26"/>
    <w:rsid w:val="004E5266"/>
    <w:rsid w:val="004E70A8"/>
    <w:rsid w:val="004F041B"/>
    <w:rsid w:val="004F05B2"/>
    <w:rsid w:val="004F107C"/>
    <w:rsid w:val="004F1DFF"/>
    <w:rsid w:val="004F4EF9"/>
    <w:rsid w:val="004F5708"/>
    <w:rsid w:val="0050084B"/>
    <w:rsid w:val="00500A23"/>
    <w:rsid w:val="00500CB6"/>
    <w:rsid w:val="00505277"/>
    <w:rsid w:val="0050680C"/>
    <w:rsid w:val="00507A9F"/>
    <w:rsid w:val="00511841"/>
    <w:rsid w:val="005129CB"/>
    <w:rsid w:val="0051369D"/>
    <w:rsid w:val="00513BA4"/>
    <w:rsid w:val="00514B98"/>
    <w:rsid w:val="00517AA1"/>
    <w:rsid w:val="00521125"/>
    <w:rsid w:val="00522422"/>
    <w:rsid w:val="00524C56"/>
    <w:rsid w:val="005252E4"/>
    <w:rsid w:val="005259F7"/>
    <w:rsid w:val="005300D4"/>
    <w:rsid w:val="00530C35"/>
    <w:rsid w:val="005325CA"/>
    <w:rsid w:val="00532B78"/>
    <w:rsid w:val="005333C2"/>
    <w:rsid w:val="00534FE8"/>
    <w:rsid w:val="00536649"/>
    <w:rsid w:val="0053670A"/>
    <w:rsid w:val="0054421E"/>
    <w:rsid w:val="0054570E"/>
    <w:rsid w:val="00545989"/>
    <w:rsid w:val="005508F5"/>
    <w:rsid w:val="0055096D"/>
    <w:rsid w:val="0055148C"/>
    <w:rsid w:val="00553A4F"/>
    <w:rsid w:val="005562CA"/>
    <w:rsid w:val="005567B2"/>
    <w:rsid w:val="00556803"/>
    <w:rsid w:val="00556855"/>
    <w:rsid w:val="00556A44"/>
    <w:rsid w:val="00557FE2"/>
    <w:rsid w:val="00562875"/>
    <w:rsid w:val="00562CA3"/>
    <w:rsid w:val="0056667E"/>
    <w:rsid w:val="0056691B"/>
    <w:rsid w:val="00567228"/>
    <w:rsid w:val="00567595"/>
    <w:rsid w:val="005728A2"/>
    <w:rsid w:val="00577BD9"/>
    <w:rsid w:val="00580407"/>
    <w:rsid w:val="0058128B"/>
    <w:rsid w:val="00583CB1"/>
    <w:rsid w:val="005847C9"/>
    <w:rsid w:val="00585FCC"/>
    <w:rsid w:val="00586204"/>
    <w:rsid w:val="0058653C"/>
    <w:rsid w:val="00586ED0"/>
    <w:rsid w:val="00587CF5"/>
    <w:rsid w:val="00592214"/>
    <w:rsid w:val="00596401"/>
    <w:rsid w:val="00596B70"/>
    <w:rsid w:val="00597C51"/>
    <w:rsid w:val="005A0D4E"/>
    <w:rsid w:val="005A0E7F"/>
    <w:rsid w:val="005A1FD9"/>
    <w:rsid w:val="005A207E"/>
    <w:rsid w:val="005A259E"/>
    <w:rsid w:val="005A2B43"/>
    <w:rsid w:val="005A3BCC"/>
    <w:rsid w:val="005A4187"/>
    <w:rsid w:val="005A4EF2"/>
    <w:rsid w:val="005A5905"/>
    <w:rsid w:val="005B075C"/>
    <w:rsid w:val="005B2E26"/>
    <w:rsid w:val="005B3A33"/>
    <w:rsid w:val="005B7BDF"/>
    <w:rsid w:val="005C0AC2"/>
    <w:rsid w:val="005C0E79"/>
    <w:rsid w:val="005C24E2"/>
    <w:rsid w:val="005C4379"/>
    <w:rsid w:val="005C44F9"/>
    <w:rsid w:val="005C55C3"/>
    <w:rsid w:val="005C68E5"/>
    <w:rsid w:val="005C7BEB"/>
    <w:rsid w:val="005C7CA3"/>
    <w:rsid w:val="005D19BE"/>
    <w:rsid w:val="005D21F2"/>
    <w:rsid w:val="005D2945"/>
    <w:rsid w:val="005D5693"/>
    <w:rsid w:val="005D61BD"/>
    <w:rsid w:val="005D6213"/>
    <w:rsid w:val="005D6F20"/>
    <w:rsid w:val="005E0A5C"/>
    <w:rsid w:val="005E277C"/>
    <w:rsid w:val="005E554C"/>
    <w:rsid w:val="005E64AA"/>
    <w:rsid w:val="005F354A"/>
    <w:rsid w:val="005F3FC4"/>
    <w:rsid w:val="005F43BF"/>
    <w:rsid w:val="005F596C"/>
    <w:rsid w:val="005F5A37"/>
    <w:rsid w:val="005F6E7B"/>
    <w:rsid w:val="006016E5"/>
    <w:rsid w:val="00602875"/>
    <w:rsid w:val="00602FFD"/>
    <w:rsid w:val="00606AEF"/>
    <w:rsid w:val="00611E5A"/>
    <w:rsid w:val="0061403F"/>
    <w:rsid w:val="006141F2"/>
    <w:rsid w:val="00621888"/>
    <w:rsid w:val="00623AC8"/>
    <w:rsid w:val="00623D5E"/>
    <w:rsid w:val="0062420D"/>
    <w:rsid w:val="00627BFC"/>
    <w:rsid w:val="00632078"/>
    <w:rsid w:val="0063545C"/>
    <w:rsid w:val="00635512"/>
    <w:rsid w:val="006363DB"/>
    <w:rsid w:val="00636856"/>
    <w:rsid w:val="00640559"/>
    <w:rsid w:val="00641F2A"/>
    <w:rsid w:val="00642032"/>
    <w:rsid w:val="006441A9"/>
    <w:rsid w:val="00645989"/>
    <w:rsid w:val="00647208"/>
    <w:rsid w:val="00650113"/>
    <w:rsid w:val="006507FD"/>
    <w:rsid w:val="00652DBA"/>
    <w:rsid w:val="00654EDF"/>
    <w:rsid w:val="00657E25"/>
    <w:rsid w:val="00660A5C"/>
    <w:rsid w:val="00661077"/>
    <w:rsid w:val="006612A8"/>
    <w:rsid w:val="00661DE6"/>
    <w:rsid w:val="00662DAC"/>
    <w:rsid w:val="00667B4A"/>
    <w:rsid w:val="0067030B"/>
    <w:rsid w:val="00671C76"/>
    <w:rsid w:val="00671EDD"/>
    <w:rsid w:val="00671F24"/>
    <w:rsid w:val="00674163"/>
    <w:rsid w:val="00676428"/>
    <w:rsid w:val="006764F9"/>
    <w:rsid w:val="0067723F"/>
    <w:rsid w:val="00677695"/>
    <w:rsid w:val="00680496"/>
    <w:rsid w:val="006822FA"/>
    <w:rsid w:val="006824A1"/>
    <w:rsid w:val="00682687"/>
    <w:rsid w:val="006826AC"/>
    <w:rsid w:val="00682A63"/>
    <w:rsid w:val="00682BE8"/>
    <w:rsid w:val="00682C1A"/>
    <w:rsid w:val="00683106"/>
    <w:rsid w:val="006846B3"/>
    <w:rsid w:val="006859DA"/>
    <w:rsid w:val="00686569"/>
    <w:rsid w:val="0068779D"/>
    <w:rsid w:val="0069044D"/>
    <w:rsid w:val="00691098"/>
    <w:rsid w:val="00694429"/>
    <w:rsid w:val="006A0E16"/>
    <w:rsid w:val="006A0EEF"/>
    <w:rsid w:val="006A192F"/>
    <w:rsid w:val="006A6189"/>
    <w:rsid w:val="006B3D5D"/>
    <w:rsid w:val="006B4047"/>
    <w:rsid w:val="006B4D0F"/>
    <w:rsid w:val="006B4FBF"/>
    <w:rsid w:val="006B59A9"/>
    <w:rsid w:val="006B6493"/>
    <w:rsid w:val="006B7789"/>
    <w:rsid w:val="006B7B9B"/>
    <w:rsid w:val="006C0E23"/>
    <w:rsid w:val="006C36BC"/>
    <w:rsid w:val="006D0808"/>
    <w:rsid w:val="006D16C3"/>
    <w:rsid w:val="006D20B7"/>
    <w:rsid w:val="006D2BD3"/>
    <w:rsid w:val="006D533D"/>
    <w:rsid w:val="006D6A9A"/>
    <w:rsid w:val="006D7EBA"/>
    <w:rsid w:val="006E0CC3"/>
    <w:rsid w:val="006E0E0B"/>
    <w:rsid w:val="006E1087"/>
    <w:rsid w:val="006E22F7"/>
    <w:rsid w:val="006E39A2"/>
    <w:rsid w:val="006E3A85"/>
    <w:rsid w:val="006E5DB0"/>
    <w:rsid w:val="006E7A4A"/>
    <w:rsid w:val="006F01EA"/>
    <w:rsid w:val="006F25B9"/>
    <w:rsid w:val="006F2FF1"/>
    <w:rsid w:val="006F33F1"/>
    <w:rsid w:val="006F4816"/>
    <w:rsid w:val="006F4C96"/>
    <w:rsid w:val="006F53E0"/>
    <w:rsid w:val="006F70F6"/>
    <w:rsid w:val="006F7556"/>
    <w:rsid w:val="006F7664"/>
    <w:rsid w:val="00702500"/>
    <w:rsid w:val="00703CF0"/>
    <w:rsid w:val="0070517B"/>
    <w:rsid w:val="007109D7"/>
    <w:rsid w:val="007159F1"/>
    <w:rsid w:val="00717012"/>
    <w:rsid w:val="00720304"/>
    <w:rsid w:val="007251F7"/>
    <w:rsid w:val="0072792F"/>
    <w:rsid w:val="007312E4"/>
    <w:rsid w:val="00731530"/>
    <w:rsid w:val="00734F6C"/>
    <w:rsid w:val="00735408"/>
    <w:rsid w:val="00736B1D"/>
    <w:rsid w:val="00740395"/>
    <w:rsid w:val="00742909"/>
    <w:rsid w:val="0074302E"/>
    <w:rsid w:val="00743FB4"/>
    <w:rsid w:val="0075137A"/>
    <w:rsid w:val="00754F9C"/>
    <w:rsid w:val="00755078"/>
    <w:rsid w:val="00756BFD"/>
    <w:rsid w:val="007575D1"/>
    <w:rsid w:val="007611B1"/>
    <w:rsid w:val="0076273B"/>
    <w:rsid w:val="00762964"/>
    <w:rsid w:val="00763E90"/>
    <w:rsid w:val="00764AAD"/>
    <w:rsid w:val="00765895"/>
    <w:rsid w:val="00770105"/>
    <w:rsid w:val="00770139"/>
    <w:rsid w:val="007740D2"/>
    <w:rsid w:val="00780D8C"/>
    <w:rsid w:val="00782F34"/>
    <w:rsid w:val="007839E4"/>
    <w:rsid w:val="00785D90"/>
    <w:rsid w:val="007867A9"/>
    <w:rsid w:val="00790515"/>
    <w:rsid w:val="00793372"/>
    <w:rsid w:val="00794631"/>
    <w:rsid w:val="007A0443"/>
    <w:rsid w:val="007A0887"/>
    <w:rsid w:val="007A329C"/>
    <w:rsid w:val="007A4E1E"/>
    <w:rsid w:val="007A51C1"/>
    <w:rsid w:val="007A7932"/>
    <w:rsid w:val="007B4035"/>
    <w:rsid w:val="007B482D"/>
    <w:rsid w:val="007B5332"/>
    <w:rsid w:val="007B6855"/>
    <w:rsid w:val="007B7E34"/>
    <w:rsid w:val="007C1839"/>
    <w:rsid w:val="007C22F1"/>
    <w:rsid w:val="007C2516"/>
    <w:rsid w:val="007C364B"/>
    <w:rsid w:val="007C3A14"/>
    <w:rsid w:val="007C3D40"/>
    <w:rsid w:val="007C7145"/>
    <w:rsid w:val="007D01B0"/>
    <w:rsid w:val="007D1A5B"/>
    <w:rsid w:val="007D72FE"/>
    <w:rsid w:val="007E2B0E"/>
    <w:rsid w:val="007E2BD7"/>
    <w:rsid w:val="007E3333"/>
    <w:rsid w:val="007E353A"/>
    <w:rsid w:val="007E3D2E"/>
    <w:rsid w:val="007E4BBE"/>
    <w:rsid w:val="007F2CB3"/>
    <w:rsid w:val="007F6D1C"/>
    <w:rsid w:val="0080285B"/>
    <w:rsid w:val="0080335B"/>
    <w:rsid w:val="00804286"/>
    <w:rsid w:val="008056B3"/>
    <w:rsid w:val="008100DA"/>
    <w:rsid w:val="00810300"/>
    <w:rsid w:val="00813538"/>
    <w:rsid w:val="008139B5"/>
    <w:rsid w:val="008154F6"/>
    <w:rsid w:val="00815A05"/>
    <w:rsid w:val="00815C05"/>
    <w:rsid w:val="00815D5C"/>
    <w:rsid w:val="00816518"/>
    <w:rsid w:val="008203BE"/>
    <w:rsid w:val="00820777"/>
    <w:rsid w:val="00824FE9"/>
    <w:rsid w:val="0082521A"/>
    <w:rsid w:val="00825E13"/>
    <w:rsid w:val="00826967"/>
    <w:rsid w:val="008276D2"/>
    <w:rsid w:val="00833652"/>
    <w:rsid w:val="00833BCA"/>
    <w:rsid w:val="008357A9"/>
    <w:rsid w:val="0083596B"/>
    <w:rsid w:val="00835DD6"/>
    <w:rsid w:val="00837B56"/>
    <w:rsid w:val="00837BAB"/>
    <w:rsid w:val="008436BA"/>
    <w:rsid w:val="008444AC"/>
    <w:rsid w:val="00844975"/>
    <w:rsid w:val="008466E9"/>
    <w:rsid w:val="0084677E"/>
    <w:rsid w:val="008472AA"/>
    <w:rsid w:val="00853519"/>
    <w:rsid w:val="00855D4A"/>
    <w:rsid w:val="00855E6A"/>
    <w:rsid w:val="0085769B"/>
    <w:rsid w:val="00857A16"/>
    <w:rsid w:val="00857F5D"/>
    <w:rsid w:val="00860120"/>
    <w:rsid w:val="008607C5"/>
    <w:rsid w:val="00863B6D"/>
    <w:rsid w:val="00863CB5"/>
    <w:rsid w:val="00863F72"/>
    <w:rsid w:val="00863F98"/>
    <w:rsid w:val="00864D32"/>
    <w:rsid w:val="00865B7F"/>
    <w:rsid w:val="00867EB3"/>
    <w:rsid w:val="008717A5"/>
    <w:rsid w:val="0087207A"/>
    <w:rsid w:val="00874936"/>
    <w:rsid w:val="008770F5"/>
    <w:rsid w:val="0088057B"/>
    <w:rsid w:val="008836CF"/>
    <w:rsid w:val="00884311"/>
    <w:rsid w:val="00885BA0"/>
    <w:rsid w:val="00886347"/>
    <w:rsid w:val="00886CFD"/>
    <w:rsid w:val="00886F1D"/>
    <w:rsid w:val="008919EC"/>
    <w:rsid w:val="008936C2"/>
    <w:rsid w:val="00893866"/>
    <w:rsid w:val="0089471F"/>
    <w:rsid w:val="008975D4"/>
    <w:rsid w:val="008A196F"/>
    <w:rsid w:val="008A222E"/>
    <w:rsid w:val="008A2539"/>
    <w:rsid w:val="008A34CC"/>
    <w:rsid w:val="008A5A78"/>
    <w:rsid w:val="008A61C6"/>
    <w:rsid w:val="008A7DFB"/>
    <w:rsid w:val="008B1AE6"/>
    <w:rsid w:val="008B3079"/>
    <w:rsid w:val="008B3996"/>
    <w:rsid w:val="008B3CEE"/>
    <w:rsid w:val="008B3D61"/>
    <w:rsid w:val="008B57C1"/>
    <w:rsid w:val="008B6FB4"/>
    <w:rsid w:val="008B6FEF"/>
    <w:rsid w:val="008B7EF1"/>
    <w:rsid w:val="008C04D6"/>
    <w:rsid w:val="008C0DCA"/>
    <w:rsid w:val="008C34C0"/>
    <w:rsid w:val="008C3A5F"/>
    <w:rsid w:val="008C469E"/>
    <w:rsid w:val="008C5415"/>
    <w:rsid w:val="008C6179"/>
    <w:rsid w:val="008C62C3"/>
    <w:rsid w:val="008C6C53"/>
    <w:rsid w:val="008D1CB7"/>
    <w:rsid w:val="008D2D5D"/>
    <w:rsid w:val="008D2E14"/>
    <w:rsid w:val="008D32E2"/>
    <w:rsid w:val="008D4665"/>
    <w:rsid w:val="008D61F4"/>
    <w:rsid w:val="008D6BF3"/>
    <w:rsid w:val="008D6DC5"/>
    <w:rsid w:val="008E21AE"/>
    <w:rsid w:val="008E2DA1"/>
    <w:rsid w:val="008E35B9"/>
    <w:rsid w:val="008E5B21"/>
    <w:rsid w:val="008E6CB5"/>
    <w:rsid w:val="008F1B57"/>
    <w:rsid w:val="008F1BBE"/>
    <w:rsid w:val="008F6163"/>
    <w:rsid w:val="008F7C14"/>
    <w:rsid w:val="008F7C2D"/>
    <w:rsid w:val="00902F84"/>
    <w:rsid w:val="00903106"/>
    <w:rsid w:val="009059D8"/>
    <w:rsid w:val="009061BB"/>
    <w:rsid w:val="00906687"/>
    <w:rsid w:val="00906788"/>
    <w:rsid w:val="009106B7"/>
    <w:rsid w:val="009112A6"/>
    <w:rsid w:val="009149D4"/>
    <w:rsid w:val="0091556E"/>
    <w:rsid w:val="00916768"/>
    <w:rsid w:val="009208F5"/>
    <w:rsid w:val="00920B65"/>
    <w:rsid w:val="00921137"/>
    <w:rsid w:val="00922606"/>
    <w:rsid w:val="009231AD"/>
    <w:rsid w:val="00923754"/>
    <w:rsid w:val="009238C2"/>
    <w:rsid w:val="009261DC"/>
    <w:rsid w:val="0092719E"/>
    <w:rsid w:val="00932593"/>
    <w:rsid w:val="00932885"/>
    <w:rsid w:val="00933E4E"/>
    <w:rsid w:val="0093425C"/>
    <w:rsid w:val="00935EE2"/>
    <w:rsid w:val="00936406"/>
    <w:rsid w:val="0094081C"/>
    <w:rsid w:val="009423E2"/>
    <w:rsid w:val="0094274C"/>
    <w:rsid w:val="00944342"/>
    <w:rsid w:val="00944D7C"/>
    <w:rsid w:val="00945778"/>
    <w:rsid w:val="00945948"/>
    <w:rsid w:val="00946A73"/>
    <w:rsid w:val="00947322"/>
    <w:rsid w:val="00950211"/>
    <w:rsid w:val="00951163"/>
    <w:rsid w:val="00952088"/>
    <w:rsid w:val="00952131"/>
    <w:rsid w:val="00952499"/>
    <w:rsid w:val="00955668"/>
    <w:rsid w:val="009566DF"/>
    <w:rsid w:val="009567DC"/>
    <w:rsid w:val="00962F47"/>
    <w:rsid w:val="00967282"/>
    <w:rsid w:val="00970872"/>
    <w:rsid w:val="00970BDB"/>
    <w:rsid w:val="00974316"/>
    <w:rsid w:val="00974644"/>
    <w:rsid w:val="0097795D"/>
    <w:rsid w:val="00977B5F"/>
    <w:rsid w:val="00980358"/>
    <w:rsid w:val="009849D9"/>
    <w:rsid w:val="00984F07"/>
    <w:rsid w:val="0098664F"/>
    <w:rsid w:val="00986A23"/>
    <w:rsid w:val="00987080"/>
    <w:rsid w:val="00991056"/>
    <w:rsid w:val="00991910"/>
    <w:rsid w:val="00991B79"/>
    <w:rsid w:val="00992F2C"/>
    <w:rsid w:val="00993B08"/>
    <w:rsid w:val="00993B54"/>
    <w:rsid w:val="00993D0E"/>
    <w:rsid w:val="00996772"/>
    <w:rsid w:val="009A0356"/>
    <w:rsid w:val="009A11F6"/>
    <w:rsid w:val="009A167E"/>
    <w:rsid w:val="009A1CB3"/>
    <w:rsid w:val="009A2E11"/>
    <w:rsid w:val="009A78E9"/>
    <w:rsid w:val="009B057A"/>
    <w:rsid w:val="009B1626"/>
    <w:rsid w:val="009B1ABB"/>
    <w:rsid w:val="009B3F41"/>
    <w:rsid w:val="009B52A6"/>
    <w:rsid w:val="009B7138"/>
    <w:rsid w:val="009B773E"/>
    <w:rsid w:val="009C0B41"/>
    <w:rsid w:val="009C33C8"/>
    <w:rsid w:val="009C5E05"/>
    <w:rsid w:val="009C671F"/>
    <w:rsid w:val="009C7630"/>
    <w:rsid w:val="009C7C13"/>
    <w:rsid w:val="009D02CF"/>
    <w:rsid w:val="009D14CF"/>
    <w:rsid w:val="009D2C1F"/>
    <w:rsid w:val="009D3C90"/>
    <w:rsid w:val="009D5E88"/>
    <w:rsid w:val="009E1EB9"/>
    <w:rsid w:val="009E3D26"/>
    <w:rsid w:val="009E6C32"/>
    <w:rsid w:val="009E6C49"/>
    <w:rsid w:val="009E6C50"/>
    <w:rsid w:val="009E6CF1"/>
    <w:rsid w:val="009F3EBE"/>
    <w:rsid w:val="009F5003"/>
    <w:rsid w:val="009F5C5F"/>
    <w:rsid w:val="009F6112"/>
    <w:rsid w:val="009F73D3"/>
    <w:rsid w:val="00A00983"/>
    <w:rsid w:val="00A02231"/>
    <w:rsid w:val="00A062B3"/>
    <w:rsid w:val="00A06636"/>
    <w:rsid w:val="00A06712"/>
    <w:rsid w:val="00A07136"/>
    <w:rsid w:val="00A105A4"/>
    <w:rsid w:val="00A10F4F"/>
    <w:rsid w:val="00A12988"/>
    <w:rsid w:val="00A13348"/>
    <w:rsid w:val="00A13688"/>
    <w:rsid w:val="00A2270F"/>
    <w:rsid w:val="00A23FB3"/>
    <w:rsid w:val="00A24470"/>
    <w:rsid w:val="00A250C2"/>
    <w:rsid w:val="00A273D5"/>
    <w:rsid w:val="00A30B69"/>
    <w:rsid w:val="00A320DD"/>
    <w:rsid w:val="00A345F5"/>
    <w:rsid w:val="00A34ED2"/>
    <w:rsid w:val="00A370EE"/>
    <w:rsid w:val="00A37526"/>
    <w:rsid w:val="00A407A4"/>
    <w:rsid w:val="00A412E7"/>
    <w:rsid w:val="00A4228F"/>
    <w:rsid w:val="00A42537"/>
    <w:rsid w:val="00A42B92"/>
    <w:rsid w:val="00A4513E"/>
    <w:rsid w:val="00A4778A"/>
    <w:rsid w:val="00A5213F"/>
    <w:rsid w:val="00A52212"/>
    <w:rsid w:val="00A524A0"/>
    <w:rsid w:val="00A531C5"/>
    <w:rsid w:val="00A56F8E"/>
    <w:rsid w:val="00A576AC"/>
    <w:rsid w:val="00A57815"/>
    <w:rsid w:val="00A65DAD"/>
    <w:rsid w:val="00A67BED"/>
    <w:rsid w:val="00A71795"/>
    <w:rsid w:val="00A7520F"/>
    <w:rsid w:val="00A75910"/>
    <w:rsid w:val="00A7605E"/>
    <w:rsid w:val="00A76628"/>
    <w:rsid w:val="00A80042"/>
    <w:rsid w:val="00A8231D"/>
    <w:rsid w:val="00A82A15"/>
    <w:rsid w:val="00A85F48"/>
    <w:rsid w:val="00A93424"/>
    <w:rsid w:val="00A949EE"/>
    <w:rsid w:val="00A94A5E"/>
    <w:rsid w:val="00A94D60"/>
    <w:rsid w:val="00A95010"/>
    <w:rsid w:val="00A951C9"/>
    <w:rsid w:val="00A952E6"/>
    <w:rsid w:val="00A95561"/>
    <w:rsid w:val="00A96601"/>
    <w:rsid w:val="00A96F09"/>
    <w:rsid w:val="00AA00C6"/>
    <w:rsid w:val="00AA0782"/>
    <w:rsid w:val="00AA09B7"/>
    <w:rsid w:val="00AA119C"/>
    <w:rsid w:val="00AA466D"/>
    <w:rsid w:val="00AA4AA2"/>
    <w:rsid w:val="00AA4F7C"/>
    <w:rsid w:val="00AA63B9"/>
    <w:rsid w:val="00AA73B4"/>
    <w:rsid w:val="00AB085E"/>
    <w:rsid w:val="00AB0E1B"/>
    <w:rsid w:val="00AB3307"/>
    <w:rsid w:val="00AB635F"/>
    <w:rsid w:val="00AB651A"/>
    <w:rsid w:val="00AC10A7"/>
    <w:rsid w:val="00AC4F1B"/>
    <w:rsid w:val="00AC62E8"/>
    <w:rsid w:val="00AC67A8"/>
    <w:rsid w:val="00AC6903"/>
    <w:rsid w:val="00AD027B"/>
    <w:rsid w:val="00AD0A2B"/>
    <w:rsid w:val="00AD13B3"/>
    <w:rsid w:val="00AD17FF"/>
    <w:rsid w:val="00AD3B68"/>
    <w:rsid w:val="00AD3D71"/>
    <w:rsid w:val="00AD6B0F"/>
    <w:rsid w:val="00AD7C32"/>
    <w:rsid w:val="00AE24A5"/>
    <w:rsid w:val="00AE5C68"/>
    <w:rsid w:val="00AE67DD"/>
    <w:rsid w:val="00AE7462"/>
    <w:rsid w:val="00AE751B"/>
    <w:rsid w:val="00AF5B4D"/>
    <w:rsid w:val="00AF6158"/>
    <w:rsid w:val="00AF78C3"/>
    <w:rsid w:val="00AF7D43"/>
    <w:rsid w:val="00AF7FF2"/>
    <w:rsid w:val="00B00A75"/>
    <w:rsid w:val="00B00BB0"/>
    <w:rsid w:val="00B00D7C"/>
    <w:rsid w:val="00B01152"/>
    <w:rsid w:val="00B02370"/>
    <w:rsid w:val="00B049E1"/>
    <w:rsid w:val="00B0560F"/>
    <w:rsid w:val="00B05E9F"/>
    <w:rsid w:val="00B06F68"/>
    <w:rsid w:val="00B079E2"/>
    <w:rsid w:val="00B07B2E"/>
    <w:rsid w:val="00B12446"/>
    <w:rsid w:val="00B14D1F"/>
    <w:rsid w:val="00B153C7"/>
    <w:rsid w:val="00B16BF4"/>
    <w:rsid w:val="00B204E0"/>
    <w:rsid w:val="00B21391"/>
    <w:rsid w:val="00B24572"/>
    <w:rsid w:val="00B2586B"/>
    <w:rsid w:val="00B266D5"/>
    <w:rsid w:val="00B26C6C"/>
    <w:rsid w:val="00B2701A"/>
    <w:rsid w:val="00B276A8"/>
    <w:rsid w:val="00B3113E"/>
    <w:rsid w:val="00B31842"/>
    <w:rsid w:val="00B31E08"/>
    <w:rsid w:val="00B32B8C"/>
    <w:rsid w:val="00B32BDF"/>
    <w:rsid w:val="00B330BD"/>
    <w:rsid w:val="00B347D8"/>
    <w:rsid w:val="00B36475"/>
    <w:rsid w:val="00B36B53"/>
    <w:rsid w:val="00B4055E"/>
    <w:rsid w:val="00B41C72"/>
    <w:rsid w:val="00B42356"/>
    <w:rsid w:val="00B4294D"/>
    <w:rsid w:val="00B441C3"/>
    <w:rsid w:val="00B44A12"/>
    <w:rsid w:val="00B462D5"/>
    <w:rsid w:val="00B50990"/>
    <w:rsid w:val="00B51236"/>
    <w:rsid w:val="00B5173C"/>
    <w:rsid w:val="00B5210D"/>
    <w:rsid w:val="00B54485"/>
    <w:rsid w:val="00B626C5"/>
    <w:rsid w:val="00B63976"/>
    <w:rsid w:val="00B6415E"/>
    <w:rsid w:val="00B64190"/>
    <w:rsid w:val="00B65C8E"/>
    <w:rsid w:val="00B7038C"/>
    <w:rsid w:val="00B71D24"/>
    <w:rsid w:val="00B735BF"/>
    <w:rsid w:val="00B744C8"/>
    <w:rsid w:val="00B7456E"/>
    <w:rsid w:val="00B74697"/>
    <w:rsid w:val="00B74A27"/>
    <w:rsid w:val="00B765DA"/>
    <w:rsid w:val="00B76796"/>
    <w:rsid w:val="00B7680A"/>
    <w:rsid w:val="00B769CF"/>
    <w:rsid w:val="00B77C31"/>
    <w:rsid w:val="00B807B2"/>
    <w:rsid w:val="00B817B6"/>
    <w:rsid w:val="00B817CA"/>
    <w:rsid w:val="00B84099"/>
    <w:rsid w:val="00B875A3"/>
    <w:rsid w:val="00B87B2B"/>
    <w:rsid w:val="00B90E86"/>
    <w:rsid w:val="00B921E1"/>
    <w:rsid w:val="00B94C8B"/>
    <w:rsid w:val="00B96549"/>
    <w:rsid w:val="00B9714D"/>
    <w:rsid w:val="00B978BB"/>
    <w:rsid w:val="00B97D93"/>
    <w:rsid w:val="00BA0DF4"/>
    <w:rsid w:val="00BA1DF5"/>
    <w:rsid w:val="00BA3E2E"/>
    <w:rsid w:val="00BA42CC"/>
    <w:rsid w:val="00BA46EF"/>
    <w:rsid w:val="00BA5853"/>
    <w:rsid w:val="00BA68A1"/>
    <w:rsid w:val="00BA7FAB"/>
    <w:rsid w:val="00BB02C1"/>
    <w:rsid w:val="00BB1228"/>
    <w:rsid w:val="00BB1940"/>
    <w:rsid w:val="00BB1D91"/>
    <w:rsid w:val="00BB38C1"/>
    <w:rsid w:val="00BB3E6F"/>
    <w:rsid w:val="00BC054F"/>
    <w:rsid w:val="00BC159F"/>
    <w:rsid w:val="00BC2CA7"/>
    <w:rsid w:val="00BC3553"/>
    <w:rsid w:val="00BC41EB"/>
    <w:rsid w:val="00BC664D"/>
    <w:rsid w:val="00BC79E5"/>
    <w:rsid w:val="00BD034B"/>
    <w:rsid w:val="00BD2D72"/>
    <w:rsid w:val="00BD38BF"/>
    <w:rsid w:val="00BD39EB"/>
    <w:rsid w:val="00BD4542"/>
    <w:rsid w:val="00BD4674"/>
    <w:rsid w:val="00BD5C05"/>
    <w:rsid w:val="00BD69D1"/>
    <w:rsid w:val="00BE1F09"/>
    <w:rsid w:val="00BE32D5"/>
    <w:rsid w:val="00BE3C66"/>
    <w:rsid w:val="00BE62A2"/>
    <w:rsid w:val="00BF08D6"/>
    <w:rsid w:val="00BF0A67"/>
    <w:rsid w:val="00BF2CAD"/>
    <w:rsid w:val="00BF3530"/>
    <w:rsid w:val="00BF369B"/>
    <w:rsid w:val="00BF38E5"/>
    <w:rsid w:val="00C0129B"/>
    <w:rsid w:val="00C01E90"/>
    <w:rsid w:val="00C03188"/>
    <w:rsid w:val="00C04EAD"/>
    <w:rsid w:val="00C04ECF"/>
    <w:rsid w:val="00C06DC6"/>
    <w:rsid w:val="00C07EB4"/>
    <w:rsid w:val="00C10C24"/>
    <w:rsid w:val="00C10C36"/>
    <w:rsid w:val="00C10C5C"/>
    <w:rsid w:val="00C17D2C"/>
    <w:rsid w:val="00C20FA7"/>
    <w:rsid w:val="00C22622"/>
    <w:rsid w:val="00C23B2A"/>
    <w:rsid w:val="00C268FF"/>
    <w:rsid w:val="00C30486"/>
    <w:rsid w:val="00C30DD8"/>
    <w:rsid w:val="00C31DF8"/>
    <w:rsid w:val="00C31E6A"/>
    <w:rsid w:val="00C345E6"/>
    <w:rsid w:val="00C405BA"/>
    <w:rsid w:val="00C42D74"/>
    <w:rsid w:val="00C43F50"/>
    <w:rsid w:val="00C4667D"/>
    <w:rsid w:val="00C470AE"/>
    <w:rsid w:val="00C47E6C"/>
    <w:rsid w:val="00C539DE"/>
    <w:rsid w:val="00C60385"/>
    <w:rsid w:val="00C6175E"/>
    <w:rsid w:val="00C62E21"/>
    <w:rsid w:val="00C6387E"/>
    <w:rsid w:val="00C63E82"/>
    <w:rsid w:val="00C63F08"/>
    <w:rsid w:val="00C6492D"/>
    <w:rsid w:val="00C64A44"/>
    <w:rsid w:val="00C65E63"/>
    <w:rsid w:val="00C66249"/>
    <w:rsid w:val="00C66ACA"/>
    <w:rsid w:val="00C67823"/>
    <w:rsid w:val="00C67F0D"/>
    <w:rsid w:val="00C733C8"/>
    <w:rsid w:val="00C737DC"/>
    <w:rsid w:val="00C7447A"/>
    <w:rsid w:val="00C75A77"/>
    <w:rsid w:val="00C76FA8"/>
    <w:rsid w:val="00C77B3A"/>
    <w:rsid w:val="00C83914"/>
    <w:rsid w:val="00C848D1"/>
    <w:rsid w:val="00C851F3"/>
    <w:rsid w:val="00C85D7A"/>
    <w:rsid w:val="00C875E7"/>
    <w:rsid w:val="00C9023E"/>
    <w:rsid w:val="00C90681"/>
    <w:rsid w:val="00C90894"/>
    <w:rsid w:val="00C9269D"/>
    <w:rsid w:val="00C93C42"/>
    <w:rsid w:val="00C95E1C"/>
    <w:rsid w:val="00C95F67"/>
    <w:rsid w:val="00C97554"/>
    <w:rsid w:val="00C97DE7"/>
    <w:rsid w:val="00CA0721"/>
    <w:rsid w:val="00CA232A"/>
    <w:rsid w:val="00CA2C07"/>
    <w:rsid w:val="00CA6101"/>
    <w:rsid w:val="00CA77B5"/>
    <w:rsid w:val="00CA7B60"/>
    <w:rsid w:val="00CB23F0"/>
    <w:rsid w:val="00CB4EFA"/>
    <w:rsid w:val="00CB648B"/>
    <w:rsid w:val="00CB6EC8"/>
    <w:rsid w:val="00CB7A12"/>
    <w:rsid w:val="00CB7D52"/>
    <w:rsid w:val="00CC0791"/>
    <w:rsid w:val="00CC1E7E"/>
    <w:rsid w:val="00CC1F7F"/>
    <w:rsid w:val="00CC2686"/>
    <w:rsid w:val="00CC2D7B"/>
    <w:rsid w:val="00CC48C6"/>
    <w:rsid w:val="00CC5B04"/>
    <w:rsid w:val="00CC6C0D"/>
    <w:rsid w:val="00CC76BE"/>
    <w:rsid w:val="00CD37B3"/>
    <w:rsid w:val="00CD3F69"/>
    <w:rsid w:val="00CD5263"/>
    <w:rsid w:val="00CD5271"/>
    <w:rsid w:val="00CD7A6A"/>
    <w:rsid w:val="00CE035F"/>
    <w:rsid w:val="00CE0AC7"/>
    <w:rsid w:val="00CE3495"/>
    <w:rsid w:val="00CE5D6F"/>
    <w:rsid w:val="00CE65DD"/>
    <w:rsid w:val="00CF58EB"/>
    <w:rsid w:val="00CF6D8E"/>
    <w:rsid w:val="00CF7D32"/>
    <w:rsid w:val="00CF7F13"/>
    <w:rsid w:val="00D00268"/>
    <w:rsid w:val="00D00FFA"/>
    <w:rsid w:val="00D02AC5"/>
    <w:rsid w:val="00D0338A"/>
    <w:rsid w:val="00D04173"/>
    <w:rsid w:val="00D061A6"/>
    <w:rsid w:val="00D06239"/>
    <w:rsid w:val="00D106B9"/>
    <w:rsid w:val="00D1119F"/>
    <w:rsid w:val="00D111D7"/>
    <w:rsid w:val="00D12D4D"/>
    <w:rsid w:val="00D15772"/>
    <w:rsid w:val="00D15D0D"/>
    <w:rsid w:val="00D15E0A"/>
    <w:rsid w:val="00D16C32"/>
    <w:rsid w:val="00D17AA5"/>
    <w:rsid w:val="00D20BFC"/>
    <w:rsid w:val="00D20E5D"/>
    <w:rsid w:val="00D22A6A"/>
    <w:rsid w:val="00D2390E"/>
    <w:rsid w:val="00D276B4"/>
    <w:rsid w:val="00D3102F"/>
    <w:rsid w:val="00D3125B"/>
    <w:rsid w:val="00D32060"/>
    <w:rsid w:val="00D32E1F"/>
    <w:rsid w:val="00D32F3B"/>
    <w:rsid w:val="00D345A4"/>
    <w:rsid w:val="00D361AA"/>
    <w:rsid w:val="00D373A8"/>
    <w:rsid w:val="00D37E32"/>
    <w:rsid w:val="00D40835"/>
    <w:rsid w:val="00D447B2"/>
    <w:rsid w:val="00D44AAB"/>
    <w:rsid w:val="00D45961"/>
    <w:rsid w:val="00D46F4C"/>
    <w:rsid w:val="00D52A6B"/>
    <w:rsid w:val="00D52E7D"/>
    <w:rsid w:val="00D550CE"/>
    <w:rsid w:val="00D56286"/>
    <w:rsid w:val="00D56F5D"/>
    <w:rsid w:val="00D57BB5"/>
    <w:rsid w:val="00D612A9"/>
    <w:rsid w:val="00D61F1A"/>
    <w:rsid w:val="00D633DE"/>
    <w:rsid w:val="00D66121"/>
    <w:rsid w:val="00D6638E"/>
    <w:rsid w:val="00D7052E"/>
    <w:rsid w:val="00D72044"/>
    <w:rsid w:val="00D7343D"/>
    <w:rsid w:val="00D74B3D"/>
    <w:rsid w:val="00D761D2"/>
    <w:rsid w:val="00D7672E"/>
    <w:rsid w:val="00D8376D"/>
    <w:rsid w:val="00D83924"/>
    <w:rsid w:val="00D839BC"/>
    <w:rsid w:val="00D84AE8"/>
    <w:rsid w:val="00D8551A"/>
    <w:rsid w:val="00D8585B"/>
    <w:rsid w:val="00D860A9"/>
    <w:rsid w:val="00D87263"/>
    <w:rsid w:val="00D87381"/>
    <w:rsid w:val="00D90D4F"/>
    <w:rsid w:val="00D9212B"/>
    <w:rsid w:val="00D921EE"/>
    <w:rsid w:val="00D93CC2"/>
    <w:rsid w:val="00D97221"/>
    <w:rsid w:val="00DA4B3D"/>
    <w:rsid w:val="00DA5BB2"/>
    <w:rsid w:val="00DB1A63"/>
    <w:rsid w:val="00DB263E"/>
    <w:rsid w:val="00DB698C"/>
    <w:rsid w:val="00DC254F"/>
    <w:rsid w:val="00DC2785"/>
    <w:rsid w:val="00DC2F77"/>
    <w:rsid w:val="00DC30C8"/>
    <w:rsid w:val="00DC3AF9"/>
    <w:rsid w:val="00DC500B"/>
    <w:rsid w:val="00DD1B3C"/>
    <w:rsid w:val="00DD3A77"/>
    <w:rsid w:val="00DD6E3D"/>
    <w:rsid w:val="00DE2BB6"/>
    <w:rsid w:val="00DE310D"/>
    <w:rsid w:val="00DE39AF"/>
    <w:rsid w:val="00DE3D5F"/>
    <w:rsid w:val="00DE55F6"/>
    <w:rsid w:val="00DE5C23"/>
    <w:rsid w:val="00DE6373"/>
    <w:rsid w:val="00DF037F"/>
    <w:rsid w:val="00DF1D7C"/>
    <w:rsid w:val="00DF3AA6"/>
    <w:rsid w:val="00DF4EFB"/>
    <w:rsid w:val="00DF5832"/>
    <w:rsid w:val="00DF783D"/>
    <w:rsid w:val="00DF7B6D"/>
    <w:rsid w:val="00E00055"/>
    <w:rsid w:val="00E00793"/>
    <w:rsid w:val="00E01A1E"/>
    <w:rsid w:val="00E01CA8"/>
    <w:rsid w:val="00E020C4"/>
    <w:rsid w:val="00E02C07"/>
    <w:rsid w:val="00E05379"/>
    <w:rsid w:val="00E06C87"/>
    <w:rsid w:val="00E07815"/>
    <w:rsid w:val="00E104AB"/>
    <w:rsid w:val="00E10CA8"/>
    <w:rsid w:val="00E12569"/>
    <w:rsid w:val="00E1419B"/>
    <w:rsid w:val="00E141C8"/>
    <w:rsid w:val="00E148B8"/>
    <w:rsid w:val="00E14B30"/>
    <w:rsid w:val="00E14C19"/>
    <w:rsid w:val="00E16F22"/>
    <w:rsid w:val="00E17CB3"/>
    <w:rsid w:val="00E20F3F"/>
    <w:rsid w:val="00E212FD"/>
    <w:rsid w:val="00E2196A"/>
    <w:rsid w:val="00E274AF"/>
    <w:rsid w:val="00E32919"/>
    <w:rsid w:val="00E329C0"/>
    <w:rsid w:val="00E3484A"/>
    <w:rsid w:val="00E34E59"/>
    <w:rsid w:val="00E354C9"/>
    <w:rsid w:val="00E361E8"/>
    <w:rsid w:val="00E374D9"/>
    <w:rsid w:val="00E41862"/>
    <w:rsid w:val="00E425CD"/>
    <w:rsid w:val="00E43CA8"/>
    <w:rsid w:val="00E43E67"/>
    <w:rsid w:val="00E44DCC"/>
    <w:rsid w:val="00E47149"/>
    <w:rsid w:val="00E479CD"/>
    <w:rsid w:val="00E506B3"/>
    <w:rsid w:val="00E521BB"/>
    <w:rsid w:val="00E542C3"/>
    <w:rsid w:val="00E60672"/>
    <w:rsid w:val="00E632D5"/>
    <w:rsid w:val="00E639BD"/>
    <w:rsid w:val="00E66F8C"/>
    <w:rsid w:val="00E6778D"/>
    <w:rsid w:val="00E7110E"/>
    <w:rsid w:val="00E71EF1"/>
    <w:rsid w:val="00E724A8"/>
    <w:rsid w:val="00E72BC2"/>
    <w:rsid w:val="00E73BC6"/>
    <w:rsid w:val="00E75BD8"/>
    <w:rsid w:val="00E770BE"/>
    <w:rsid w:val="00E779E1"/>
    <w:rsid w:val="00E77AB8"/>
    <w:rsid w:val="00E801E9"/>
    <w:rsid w:val="00E81AFF"/>
    <w:rsid w:val="00E82917"/>
    <w:rsid w:val="00E82981"/>
    <w:rsid w:val="00E83B30"/>
    <w:rsid w:val="00E8659B"/>
    <w:rsid w:val="00E86B97"/>
    <w:rsid w:val="00E87701"/>
    <w:rsid w:val="00E87E97"/>
    <w:rsid w:val="00E91BF9"/>
    <w:rsid w:val="00E95199"/>
    <w:rsid w:val="00E96D91"/>
    <w:rsid w:val="00E97136"/>
    <w:rsid w:val="00E97C48"/>
    <w:rsid w:val="00EA1A3E"/>
    <w:rsid w:val="00EA2EBA"/>
    <w:rsid w:val="00EA3323"/>
    <w:rsid w:val="00EA546D"/>
    <w:rsid w:val="00EA6DCE"/>
    <w:rsid w:val="00EA6E25"/>
    <w:rsid w:val="00EA7ABC"/>
    <w:rsid w:val="00EB0214"/>
    <w:rsid w:val="00EB0A35"/>
    <w:rsid w:val="00EB39D7"/>
    <w:rsid w:val="00EB4AAC"/>
    <w:rsid w:val="00EB4E5B"/>
    <w:rsid w:val="00EB64B8"/>
    <w:rsid w:val="00EC2514"/>
    <w:rsid w:val="00EC603B"/>
    <w:rsid w:val="00EC637F"/>
    <w:rsid w:val="00EC7229"/>
    <w:rsid w:val="00ED0596"/>
    <w:rsid w:val="00ED4E30"/>
    <w:rsid w:val="00ED55A9"/>
    <w:rsid w:val="00ED62E0"/>
    <w:rsid w:val="00ED74FE"/>
    <w:rsid w:val="00ED7711"/>
    <w:rsid w:val="00EE13A1"/>
    <w:rsid w:val="00EE2637"/>
    <w:rsid w:val="00EE3830"/>
    <w:rsid w:val="00EE3E5A"/>
    <w:rsid w:val="00EE5639"/>
    <w:rsid w:val="00EE5C5B"/>
    <w:rsid w:val="00EE6A01"/>
    <w:rsid w:val="00EE6DCB"/>
    <w:rsid w:val="00EF238C"/>
    <w:rsid w:val="00EF5494"/>
    <w:rsid w:val="00EF5E33"/>
    <w:rsid w:val="00EF7C0A"/>
    <w:rsid w:val="00EF7EE0"/>
    <w:rsid w:val="00F003EF"/>
    <w:rsid w:val="00F02629"/>
    <w:rsid w:val="00F02674"/>
    <w:rsid w:val="00F04B95"/>
    <w:rsid w:val="00F10039"/>
    <w:rsid w:val="00F1041C"/>
    <w:rsid w:val="00F10B6B"/>
    <w:rsid w:val="00F10E53"/>
    <w:rsid w:val="00F117A3"/>
    <w:rsid w:val="00F136E7"/>
    <w:rsid w:val="00F14889"/>
    <w:rsid w:val="00F1584B"/>
    <w:rsid w:val="00F1590E"/>
    <w:rsid w:val="00F17B6C"/>
    <w:rsid w:val="00F21C03"/>
    <w:rsid w:val="00F2336B"/>
    <w:rsid w:val="00F23647"/>
    <w:rsid w:val="00F23DFF"/>
    <w:rsid w:val="00F247E5"/>
    <w:rsid w:val="00F26A34"/>
    <w:rsid w:val="00F272CA"/>
    <w:rsid w:val="00F33F97"/>
    <w:rsid w:val="00F34006"/>
    <w:rsid w:val="00F34354"/>
    <w:rsid w:val="00F36B34"/>
    <w:rsid w:val="00F4064E"/>
    <w:rsid w:val="00F41EBA"/>
    <w:rsid w:val="00F4301F"/>
    <w:rsid w:val="00F43610"/>
    <w:rsid w:val="00F4380E"/>
    <w:rsid w:val="00F43EF9"/>
    <w:rsid w:val="00F45929"/>
    <w:rsid w:val="00F460F4"/>
    <w:rsid w:val="00F466E4"/>
    <w:rsid w:val="00F501D0"/>
    <w:rsid w:val="00F525EF"/>
    <w:rsid w:val="00F641E8"/>
    <w:rsid w:val="00F65EAC"/>
    <w:rsid w:val="00F66E24"/>
    <w:rsid w:val="00F66E2B"/>
    <w:rsid w:val="00F7091C"/>
    <w:rsid w:val="00F70C75"/>
    <w:rsid w:val="00F71DEF"/>
    <w:rsid w:val="00F7445A"/>
    <w:rsid w:val="00F763EF"/>
    <w:rsid w:val="00F76CB1"/>
    <w:rsid w:val="00F77090"/>
    <w:rsid w:val="00F81D7B"/>
    <w:rsid w:val="00F82B92"/>
    <w:rsid w:val="00F833C9"/>
    <w:rsid w:val="00F86D69"/>
    <w:rsid w:val="00F90A82"/>
    <w:rsid w:val="00F92760"/>
    <w:rsid w:val="00F94931"/>
    <w:rsid w:val="00F97342"/>
    <w:rsid w:val="00F974FD"/>
    <w:rsid w:val="00FA180B"/>
    <w:rsid w:val="00FA2CE2"/>
    <w:rsid w:val="00FA2E6D"/>
    <w:rsid w:val="00FA5E42"/>
    <w:rsid w:val="00FA6B4D"/>
    <w:rsid w:val="00FA6DFB"/>
    <w:rsid w:val="00FA7273"/>
    <w:rsid w:val="00FA7F9F"/>
    <w:rsid w:val="00FB1286"/>
    <w:rsid w:val="00FB2CF2"/>
    <w:rsid w:val="00FB3498"/>
    <w:rsid w:val="00FB5277"/>
    <w:rsid w:val="00FB73A4"/>
    <w:rsid w:val="00FB754E"/>
    <w:rsid w:val="00FB77A8"/>
    <w:rsid w:val="00FC32A2"/>
    <w:rsid w:val="00FC3F41"/>
    <w:rsid w:val="00FC7068"/>
    <w:rsid w:val="00FD0763"/>
    <w:rsid w:val="00FD0ED2"/>
    <w:rsid w:val="00FD12DE"/>
    <w:rsid w:val="00FD412F"/>
    <w:rsid w:val="00FD418D"/>
    <w:rsid w:val="00FD519F"/>
    <w:rsid w:val="00FD578F"/>
    <w:rsid w:val="00FD6BD8"/>
    <w:rsid w:val="00FD7ACC"/>
    <w:rsid w:val="00FE079E"/>
    <w:rsid w:val="00FE31CC"/>
    <w:rsid w:val="00FE3405"/>
    <w:rsid w:val="00FE4B65"/>
    <w:rsid w:val="00FE4ECA"/>
    <w:rsid w:val="00FE57CD"/>
    <w:rsid w:val="00FE64ED"/>
    <w:rsid w:val="00FE67F1"/>
    <w:rsid w:val="00FE6FA9"/>
    <w:rsid w:val="00FE7D2F"/>
    <w:rsid w:val="00FF0E67"/>
    <w:rsid w:val="00FF1AED"/>
    <w:rsid w:val="00FF3D70"/>
    <w:rsid w:val="00FF448A"/>
    <w:rsid w:val="00FF64BF"/>
    <w:rsid w:val="00FF7F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BFC"/>
    <w:pPr>
      <w:suppressAutoHyphens/>
      <w:spacing w:before="60" w:after="60"/>
      <w:jc w:val="both"/>
    </w:pPr>
    <w:rPr>
      <w:rFonts w:ascii="Arial" w:hAnsi="Arial"/>
      <w:sz w:val="22"/>
      <w:szCs w:val="22"/>
      <w:lang w:eastAsia="ar-SA"/>
    </w:rPr>
  </w:style>
  <w:style w:type="paragraph" w:styleId="Ttulo1">
    <w:name w:val="heading 1"/>
    <w:basedOn w:val="Normal"/>
    <w:next w:val="Normal"/>
    <w:uiPriority w:val="9"/>
    <w:qFormat/>
    <w:rsid w:val="005E554C"/>
    <w:pPr>
      <w:numPr>
        <w:numId w:val="1"/>
      </w:numPr>
      <w:spacing w:before="320" w:after="320"/>
      <w:ind w:left="357" w:hanging="357"/>
      <w:outlineLvl w:val="0"/>
    </w:pPr>
    <w:rPr>
      <w:b/>
    </w:rPr>
  </w:style>
  <w:style w:type="paragraph" w:styleId="Ttulo2">
    <w:name w:val="heading 2"/>
    <w:basedOn w:val="Normal"/>
    <w:next w:val="Normal"/>
    <w:link w:val="Ttulo2Car"/>
    <w:unhideWhenUsed/>
    <w:qFormat/>
    <w:rsid w:val="005E554C"/>
    <w:pPr>
      <w:numPr>
        <w:ilvl w:val="1"/>
        <w:numId w:val="1"/>
      </w:numPr>
      <w:spacing w:before="280" w:after="280"/>
      <w:ind w:left="431" w:hanging="431"/>
      <w:outlineLvl w:val="1"/>
    </w:pPr>
    <w:rPr>
      <w:b/>
    </w:rPr>
  </w:style>
  <w:style w:type="paragraph" w:styleId="Ttulo3">
    <w:name w:val="heading 3"/>
    <w:basedOn w:val="Prrafodelista"/>
    <w:next w:val="Normal"/>
    <w:link w:val="Ttulo3Car"/>
    <w:unhideWhenUsed/>
    <w:qFormat/>
    <w:rsid w:val="005E554C"/>
    <w:pPr>
      <w:numPr>
        <w:ilvl w:val="2"/>
        <w:numId w:val="1"/>
      </w:numPr>
      <w:spacing w:before="280" w:after="280"/>
      <w:ind w:left="1225" w:hanging="505"/>
      <w:outlineLvl w:val="2"/>
    </w:pPr>
    <w:rPr>
      <w:rFonts w:cs="Arial"/>
      <w:b/>
      <w:lang w:eastAsia="es-CO"/>
    </w:rPr>
  </w:style>
  <w:style w:type="paragraph" w:styleId="Ttulo4">
    <w:name w:val="heading 4"/>
    <w:basedOn w:val="Prrafodelista"/>
    <w:next w:val="Normal"/>
    <w:link w:val="Ttulo4Car"/>
    <w:uiPriority w:val="9"/>
    <w:unhideWhenUsed/>
    <w:qFormat/>
    <w:rsid w:val="00D17AA5"/>
    <w:pPr>
      <w:numPr>
        <w:ilvl w:val="3"/>
        <w:numId w:val="1"/>
      </w:numPr>
      <w:spacing w:before="240" w:after="120"/>
      <w:outlineLvl w:val="3"/>
    </w:pPr>
    <w:rPr>
      <w:rFonts w:cs="Arial"/>
    </w:rPr>
  </w:style>
  <w:style w:type="paragraph" w:styleId="Ttulo5">
    <w:name w:val="heading 5"/>
    <w:basedOn w:val="Normal"/>
    <w:next w:val="Normal"/>
    <w:link w:val="Ttulo5Car"/>
    <w:uiPriority w:val="9"/>
    <w:semiHidden/>
    <w:unhideWhenUsed/>
    <w:qFormat/>
    <w:rsid w:val="00AA466D"/>
    <w:pPr>
      <w:keepNext/>
      <w:keepLines/>
      <w:suppressAutoHyphens w:val="0"/>
      <w:autoSpaceDE w:val="0"/>
      <w:autoSpaceDN w:val="0"/>
      <w:adjustRightInd w:val="0"/>
      <w:spacing w:before="200"/>
      <w:ind w:left="2880"/>
      <w:outlineLvl w:val="4"/>
    </w:pPr>
    <w:rPr>
      <w:rFonts w:asciiTheme="majorHAnsi" w:eastAsiaTheme="majorEastAsia" w:hAnsiTheme="majorHAnsi" w:cstheme="majorBidi"/>
      <w:color w:val="243F60" w:themeColor="accent1" w:themeShade="7F"/>
      <w:lang w:eastAsia="en-US"/>
    </w:rPr>
  </w:style>
  <w:style w:type="paragraph" w:styleId="Ttulo6">
    <w:name w:val="heading 6"/>
    <w:basedOn w:val="Normal"/>
    <w:next w:val="Normal"/>
    <w:link w:val="Ttulo6Car"/>
    <w:uiPriority w:val="9"/>
    <w:semiHidden/>
    <w:unhideWhenUsed/>
    <w:qFormat/>
    <w:rsid w:val="00AA466D"/>
    <w:pPr>
      <w:keepNext/>
      <w:keepLines/>
      <w:suppressAutoHyphens w:val="0"/>
      <w:autoSpaceDE w:val="0"/>
      <w:autoSpaceDN w:val="0"/>
      <w:adjustRightInd w:val="0"/>
      <w:spacing w:before="200"/>
      <w:ind w:left="3600"/>
      <w:outlineLvl w:val="5"/>
    </w:pPr>
    <w:rPr>
      <w:rFonts w:asciiTheme="majorHAnsi" w:eastAsiaTheme="majorEastAsia" w:hAnsiTheme="majorHAnsi" w:cstheme="majorBidi"/>
      <w:i/>
      <w:iCs/>
      <w:color w:val="243F60" w:themeColor="accent1" w:themeShade="7F"/>
      <w:lang w:eastAsia="en-US"/>
    </w:rPr>
  </w:style>
  <w:style w:type="paragraph" w:styleId="Ttulo7">
    <w:name w:val="heading 7"/>
    <w:basedOn w:val="Normal"/>
    <w:next w:val="Normal"/>
    <w:link w:val="Ttulo7Car"/>
    <w:uiPriority w:val="9"/>
    <w:semiHidden/>
    <w:unhideWhenUsed/>
    <w:qFormat/>
    <w:rsid w:val="00AA466D"/>
    <w:pPr>
      <w:keepNext/>
      <w:keepLines/>
      <w:suppressAutoHyphens w:val="0"/>
      <w:autoSpaceDE w:val="0"/>
      <w:autoSpaceDN w:val="0"/>
      <w:adjustRightInd w:val="0"/>
      <w:spacing w:before="200"/>
      <w:ind w:left="4320"/>
      <w:outlineLvl w:val="6"/>
    </w:pPr>
    <w:rPr>
      <w:rFonts w:asciiTheme="majorHAnsi" w:eastAsiaTheme="majorEastAsia" w:hAnsiTheme="majorHAnsi" w:cstheme="majorBidi"/>
      <w:i/>
      <w:iCs/>
      <w:color w:val="404040" w:themeColor="text1" w:themeTint="BF"/>
      <w:lang w:eastAsia="en-US"/>
    </w:rPr>
  </w:style>
  <w:style w:type="paragraph" w:styleId="Ttulo8">
    <w:name w:val="heading 8"/>
    <w:basedOn w:val="Normal"/>
    <w:next w:val="Normal"/>
    <w:link w:val="Ttulo8Car"/>
    <w:uiPriority w:val="9"/>
    <w:semiHidden/>
    <w:unhideWhenUsed/>
    <w:qFormat/>
    <w:rsid w:val="00AA466D"/>
    <w:pPr>
      <w:keepNext/>
      <w:keepLines/>
      <w:suppressAutoHyphens w:val="0"/>
      <w:autoSpaceDE w:val="0"/>
      <w:autoSpaceDN w:val="0"/>
      <w:adjustRightInd w:val="0"/>
      <w:spacing w:before="200"/>
      <w:ind w:left="5040"/>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AA466D"/>
    <w:pPr>
      <w:keepNext/>
      <w:keepLines/>
      <w:suppressAutoHyphens w:val="0"/>
      <w:autoSpaceDE w:val="0"/>
      <w:autoSpaceDN w:val="0"/>
      <w:adjustRightInd w:val="0"/>
      <w:spacing w:before="200"/>
      <w:ind w:left="576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E554C"/>
    <w:rPr>
      <w:rFonts w:ascii="Arial" w:hAnsi="Arial"/>
      <w:b/>
      <w:sz w:val="22"/>
      <w:szCs w:val="22"/>
      <w:lang w:eastAsia="ar-SA"/>
    </w:rPr>
  </w:style>
  <w:style w:type="character" w:customStyle="1" w:styleId="Absatz-Standardschriftart">
    <w:name w:val="Absatz-Standardschriftart"/>
    <w:rsid w:val="005D5693"/>
  </w:style>
  <w:style w:type="character" w:customStyle="1" w:styleId="WW-Absatz-Standardschriftart">
    <w:name w:val="WW-Absatz-Standardschriftart"/>
    <w:rsid w:val="005D5693"/>
  </w:style>
  <w:style w:type="character" w:customStyle="1" w:styleId="WW-Absatz-Standardschriftart1">
    <w:name w:val="WW-Absatz-Standardschriftart1"/>
    <w:rsid w:val="005D5693"/>
  </w:style>
  <w:style w:type="character" w:customStyle="1" w:styleId="WW-Absatz-Standardschriftart11">
    <w:name w:val="WW-Absatz-Standardschriftart11"/>
    <w:rsid w:val="005D5693"/>
  </w:style>
  <w:style w:type="character" w:customStyle="1" w:styleId="WW-Absatz-Standardschriftart111">
    <w:name w:val="WW-Absatz-Standardschriftart111"/>
    <w:rsid w:val="005D5693"/>
  </w:style>
  <w:style w:type="character" w:customStyle="1" w:styleId="WW-Absatz-Standardschriftart1111">
    <w:name w:val="WW-Absatz-Standardschriftart1111"/>
    <w:rsid w:val="005D5693"/>
  </w:style>
  <w:style w:type="character" w:customStyle="1" w:styleId="WW-Absatz-Standardschriftart11111">
    <w:name w:val="WW-Absatz-Standardschriftart11111"/>
    <w:rsid w:val="005D5693"/>
  </w:style>
  <w:style w:type="character" w:customStyle="1" w:styleId="WW8Num1z0">
    <w:name w:val="WW8Num1z0"/>
    <w:rsid w:val="005D5693"/>
    <w:rPr>
      <w:rFonts w:ascii="StarSymbol" w:hAnsi="StarSymbol" w:cs="StarSymbol"/>
      <w:sz w:val="18"/>
      <w:szCs w:val="18"/>
    </w:rPr>
  </w:style>
  <w:style w:type="character" w:customStyle="1" w:styleId="WW-Absatz-Standardschriftart111111">
    <w:name w:val="WW-Absatz-Standardschriftart111111"/>
    <w:rsid w:val="005D5693"/>
  </w:style>
  <w:style w:type="character" w:customStyle="1" w:styleId="WW-Absatz-Standardschriftart1111111">
    <w:name w:val="WW-Absatz-Standardschriftart1111111"/>
    <w:rsid w:val="005D5693"/>
  </w:style>
  <w:style w:type="character" w:customStyle="1" w:styleId="WW-Absatz-Standardschriftart11111111">
    <w:name w:val="WW-Absatz-Standardschriftart11111111"/>
    <w:rsid w:val="005D5693"/>
  </w:style>
  <w:style w:type="character" w:customStyle="1" w:styleId="WW-Absatz-Standardschriftart111111111">
    <w:name w:val="WW-Absatz-Standardschriftart111111111"/>
    <w:rsid w:val="005D5693"/>
  </w:style>
  <w:style w:type="character" w:customStyle="1" w:styleId="WW-Absatz-Standardschriftart1111111111">
    <w:name w:val="WW-Absatz-Standardschriftart1111111111"/>
    <w:rsid w:val="005D5693"/>
  </w:style>
  <w:style w:type="character" w:customStyle="1" w:styleId="WW-Absatz-Standardschriftart11111111111">
    <w:name w:val="WW-Absatz-Standardschriftart11111111111"/>
    <w:rsid w:val="005D5693"/>
  </w:style>
  <w:style w:type="character" w:customStyle="1" w:styleId="WW-Absatz-Standardschriftart111111111111">
    <w:name w:val="WW-Absatz-Standardschriftart111111111111"/>
    <w:rsid w:val="005D5693"/>
  </w:style>
  <w:style w:type="character" w:customStyle="1" w:styleId="WW-Absatz-Standardschriftart1111111111111">
    <w:name w:val="WW-Absatz-Standardschriftart1111111111111"/>
    <w:rsid w:val="005D5693"/>
  </w:style>
  <w:style w:type="character" w:customStyle="1" w:styleId="WW-Absatz-Standardschriftart11111111111111">
    <w:name w:val="WW-Absatz-Standardschriftart11111111111111"/>
    <w:rsid w:val="005D5693"/>
  </w:style>
  <w:style w:type="character" w:customStyle="1" w:styleId="WW-Absatz-Standardschriftart111111111111111">
    <w:name w:val="WW-Absatz-Standardschriftart111111111111111"/>
    <w:rsid w:val="005D5693"/>
  </w:style>
  <w:style w:type="character" w:customStyle="1" w:styleId="WW-Absatz-Standardschriftart1111111111111111">
    <w:name w:val="WW-Absatz-Standardschriftart1111111111111111"/>
    <w:rsid w:val="005D5693"/>
  </w:style>
  <w:style w:type="character" w:customStyle="1" w:styleId="WW-Absatz-Standardschriftart11111111111111111">
    <w:name w:val="WW-Absatz-Standardschriftart11111111111111111"/>
    <w:rsid w:val="005D5693"/>
  </w:style>
  <w:style w:type="character" w:customStyle="1" w:styleId="WW-Absatz-Standardschriftart111111111111111111">
    <w:name w:val="WW-Absatz-Standardschriftart111111111111111111"/>
    <w:rsid w:val="005D5693"/>
  </w:style>
  <w:style w:type="character" w:customStyle="1" w:styleId="WW-Absatz-Standardschriftart1111111111111111111">
    <w:name w:val="WW-Absatz-Standardschriftart1111111111111111111"/>
    <w:rsid w:val="005D5693"/>
  </w:style>
  <w:style w:type="character" w:customStyle="1" w:styleId="WW-Absatz-Standardschriftart11111111111111111111">
    <w:name w:val="WW-Absatz-Standardschriftart11111111111111111111"/>
    <w:rsid w:val="005D5693"/>
  </w:style>
  <w:style w:type="character" w:customStyle="1" w:styleId="WW-Absatz-Standardschriftart111111111111111111111">
    <w:name w:val="WW-Absatz-Standardschriftart111111111111111111111"/>
    <w:rsid w:val="005D5693"/>
  </w:style>
  <w:style w:type="character" w:customStyle="1" w:styleId="WW-Absatz-Standardschriftart1111111111111111111111">
    <w:name w:val="WW-Absatz-Standardschriftart1111111111111111111111"/>
    <w:rsid w:val="005D5693"/>
  </w:style>
  <w:style w:type="character" w:customStyle="1" w:styleId="WW-Absatz-Standardschriftart11111111111111111111111">
    <w:name w:val="WW-Absatz-Standardschriftart11111111111111111111111"/>
    <w:rsid w:val="005D5693"/>
  </w:style>
  <w:style w:type="character" w:customStyle="1" w:styleId="WW-Absatz-Standardschriftart111111111111111111111111">
    <w:name w:val="WW-Absatz-Standardschriftart111111111111111111111111"/>
    <w:rsid w:val="005D5693"/>
  </w:style>
  <w:style w:type="character" w:customStyle="1" w:styleId="WW-Absatz-Standardschriftart1111111111111111111111111">
    <w:name w:val="WW-Absatz-Standardschriftart1111111111111111111111111"/>
    <w:rsid w:val="005D5693"/>
  </w:style>
  <w:style w:type="character" w:customStyle="1" w:styleId="WW-Absatz-Standardschriftart11111111111111111111111111">
    <w:name w:val="WW-Absatz-Standardschriftart11111111111111111111111111"/>
    <w:rsid w:val="005D5693"/>
  </w:style>
  <w:style w:type="character" w:customStyle="1" w:styleId="WW-Absatz-Standardschriftart111111111111111111111111111">
    <w:name w:val="WW-Absatz-Standardschriftart111111111111111111111111111"/>
    <w:rsid w:val="005D5693"/>
  </w:style>
  <w:style w:type="character" w:customStyle="1" w:styleId="WW-Absatz-Standardschriftart1111111111111111111111111111">
    <w:name w:val="WW-Absatz-Standardschriftart1111111111111111111111111111"/>
    <w:rsid w:val="005D5693"/>
  </w:style>
  <w:style w:type="character" w:customStyle="1" w:styleId="WW-Absatz-Standardschriftart11111111111111111111111111111">
    <w:name w:val="WW-Absatz-Standardschriftart11111111111111111111111111111"/>
    <w:rsid w:val="005D5693"/>
  </w:style>
  <w:style w:type="character" w:customStyle="1" w:styleId="WW-Absatz-Standardschriftart111111111111111111111111111111">
    <w:name w:val="WW-Absatz-Standardschriftart111111111111111111111111111111"/>
    <w:rsid w:val="005D5693"/>
  </w:style>
  <w:style w:type="character" w:customStyle="1" w:styleId="WW-Absatz-Standardschriftart1111111111111111111111111111111">
    <w:name w:val="WW-Absatz-Standardschriftart1111111111111111111111111111111"/>
    <w:rsid w:val="005D5693"/>
  </w:style>
  <w:style w:type="character" w:customStyle="1" w:styleId="WW8Num2z0">
    <w:name w:val="WW8Num2z0"/>
    <w:rsid w:val="005D5693"/>
    <w:rPr>
      <w:rFonts w:ascii="Symbol" w:hAnsi="Symbol"/>
    </w:rPr>
  </w:style>
  <w:style w:type="character" w:customStyle="1" w:styleId="WW-Absatz-Standardschriftart11111111111111111111111111111111">
    <w:name w:val="WW-Absatz-Standardschriftart11111111111111111111111111111111"/>
    <w:rsid w:val="005D5693"/>
  </w:style>
  <w:style w:type="character" w:customStyle="1" w:styleId="WW-Absatz-Standardschriftart111111111111111111111111111111111">
    <w:name w:val="WW-Absatz-Standardschriftart111111111111111111111111111111111"/>
    <w:rsid w:val="005D5693"/>
  </w:style>
  <w:style w:type="character" w:customStyle="1" w:styleId="WW-Absatz-Standardschriftart1111111111111111111111111111111111">
    <w:name w:val="WW-Absatz-Standardschriftart1111111111111111111111111111111111"/>
    <w:rsid w:val="005D5693"/>
  </w:style>
  <w:style w:type="character" w:customStyle="1" w:styleId="WW-Absatz-Standardschriftart11111111111111111111111111111111111">
    <w:name w:val="WW-Absatz-Standardschriftart11111111111111111111111111111111111"/>
    <w:rsid w:val="005D5693"/>
  </w:style>
  <w:style w:type="character" w:customStyle="1" w:styleId="WW-Absatz-Standardschriftart111111111111111111111111111111111111">
    <w:name w:val="WW-Absatz-Standardschriftart111111111111111111111111111111111111"/>
    <w:rsid w:val="005D5693"/>
  </w:style>
  <w:style w:type="character" w:customStyle="1" w:styleId="WW-Absatz-Standardschriftart1111111111111111111111111111111111111">
    <w:name w:val="WW-Absatz-Standardschriftart1111111111111111111111111111111111111"/>
    <w:rsid w:val="005D5693"/>
  </w:style>
  <w:style w:type="character" w:customStyle="1" w:styleId="WW-Absatz-Standardschriftart11111111111111111111111111111111111111">
    <w:name w:val="WW-Absatz-Standardschriftart11111111111111111111111111111111111111"/>
    <w:rsid w:val="005D5693"/>
  </w:style>
  <w:style w:type="character" w:customStyle="1" w:styleId="WW-Absatz-Standardschriftart111111111111111111111111111111111111111">
    <w:name w:val="WW-Absatz-Standardschriftart111111111111111111111111111111111111111"/>
    <w:rsid w:val="005D5693"/>
  </w:style>
  <w:style w:type="character" w:customStyle="1" w:styleId="WW-Absatz-Standardschriftart1111111111111111111111111111111111111111">
    <w:name w:val="WW-Absatz-Standardschriftart1111111111111111111111111111111111111111"/>
    <w:rsid w:val="005D5693"/>
  </w:style>
  <w:style w:type="character" w:customStyle="1" w:styleId="WW-Absatz-Standardschriftart11111111111111111111111111111111111111111">
    <w:name w:val="WW-Absatz-Standardschriftart11111111111111111111111111111111111111111"/>
    <w:rsid w:val="005D5693"/>
  </w:style>
  <w:style w:type="character" w:customStyle="1" w:styleId="WW-Absatz-Standardschriftart111111111111111111111111111111111111111111">
    <w:name w:val="WW-Absatz-Standardschriftart111111111111111111111111111111111111111111"/>
    <w:rsid w:val="005D5693"/>
  </w:style>
  <w:style w:type="character" w:customStyle="1" w:styleId="WW-Absatz-Standardschriftart1111111111111111111111111111111111111111111">
    <w:name w:val="WW-Absatz-Standardschriftart1111111111111111111111111111111111111111111"/>
    <w:rsid w:val="005D5693"/>
  </w:style>
  <w:style w:type="character" w:customStyle="1" w:styleId="WW-Absatz-Standardschriftart11111111111111111111111111111111111111111111">
    <w:name w:val="WW-Absatz-Standardschriftart11111111111111111111111111111111111111111111"/>
    <w:rsid w:val="005D5693"/>
  </w:style>
  <w:style w:type="character" w:customStyle="1" w:styleId="WW8Num2z1">
    <w:name w:val="WW8Num2z1"/>
    <w:rsid w:val="005D5693"/>
    <w:rPr>
      <w:rFonts w:ascii="Courier New" w:hAnsi="Courier New" w:cs="Courier New"/>
    </w:rPr>
  </w:style>
  <w:style w:type="character" w:customStyle="1" w:styleId="WW8Num2z2">
    <w:name w:val="WW8Num2z2"/>
    <w:rsid w:val="005D5693"/>
    <w:rPr>
      <w:rFonts w:ascii="Wingdings" w:hAnsi="Wingdings"/>
    </w:rPr>
  </w:style>
  <w:style w:type="character" w:customStyle="1" w:styleId="WW8Num6z0">
    <w:name w:val="WW8Num6z0"/>
    <w:rsid w:val="005D5693"/>
    <w:rPr>
      <w:rFonts w:ascii="Times New Roman" w:hAnsi="Times New Roman"/>
    </w:rPr>
  </w:style>
  <w:style w:type="character" w:customStyle="1" w:styleId="WW8Num7z0">
    <w:name w:val="WW8Num7z0"/>
    <w:rsid w:val="005D5693"/>
    <w:rPr>
      <w:rFonts w:ascii="Wingdings" w:hAnsi="Wingdings"/>
    </w:rPr>
  </w:style>
  <w:style w:type="character" w:customStyle="1" w:styleId="WW8Num7z1">
    <w:name w:val="WW8Num7z1"/>
    <w:rsid w:val="005D5693"/>
    <w:rPr>
      <w:rFonts w:ascii="Courier New" w:hAnsi="Courier New" w:cs="Courier New"/>
    </w:rPr>
  </w:style>
  <w:style w:type="character" w:customStyle="1" w:styleId="WW8Num7z3">
    <w:name w:val="WW8Num7z3"/>
    <w:rsid w:val="005D5693"/>
    <w:rPr>
      <w:rFonts w:ascii="Symbol" w:hAnsi="Symbol"/>
    </w:rPr>
  </w:style>
  <w:style w:type="character" w:customStyle="1" w:styleId="WW8Num10z0">
    <w:name w:val="WW8Num10z0"/>
    <w:rsid w:val="005D5693"/>
    <w:rPr>
      <w:rFonts w:ascii="Symbol" w:hAnsi="Symbol"/>
    </w:rPr>
  </w:style>
  <w:style w:type="character" w:customStyle="1" w:styleId="WW8Num10z1">
    <w:name w:val="WW8Num10z1"/>
    <w:rsid w:val="005D5693"/>
    <w:rPr>
      <w:rFonts w:ascii="Courier New" w:hAnsi="Courier New" w:cs="Courier New"/>
    </w:rPr>
  </w:style>
  <w:style w:type="character" w:customStyle="1" w:styleId="WW8Num10z2">
    <w:name w:val="WW8Num10z2"/>
    <w:rsid w:val="005D5693"/>
    <w:rPr>
      <w:rFonts w:ascii="Wingdings" w:hAnsi="Wingdings"/>
    </w:rPr>
  </w:style>
  <w:style w:type="character" w:customStyle="1" w:styleId="WW8Num11z0">
    <w:name w:val="WW8Num11z0"/>
    <w:rsid w:val="005D5693"/>
    <w:rPr>
      <w:rFonts w:ascii="Wingdings" w:hAnsi="Wingdings"/>
    </w:rPr>
  </w:style>
  <w:style w:type="character" w:customStyle="1" w:styleId="WW8Num11z1">
    <w:name w:val="WW8Num11z1"/>
    <w:rsid w:val="005D5693"/>
    <w:rPr>
      <w:rFonts w:ascii="Courier New" w:hAnsi="Courier New" w:cs="Courier New"/>
    </w:rPr>
  </w:style>
  <w:style w:type="character" w:customStyle="1" w:styleId="WW8Num11z3">
    <w:name w:val="WW8Num11z3"/>
    <w:rsid w:val="005D5693"/>
    <w:rPr>
      <w:rFonts w:ascii="Symbol" w:hAnsi="Symbol"/>
    </w:rPr>
  </w:style>
  <w:style w:type="character" w:customStyle="1" w:styleId="WW8Num13z0">
    <w:name w:val="WW8Num13z0"/>
    <w:rsid w:val="005D5693"/>
    <w:rPr>
      <w:rFonts w:ascii="Wingdings" w:hAnsi="Wingdings"/>
    </w:rPr>
  </w:style>
  <w:style w:type="character" w:customStyle="1" w:styleId="WW8Num13z1">
    <w:name w:val="WW8Num13z1"/>
    <w:rsid w:val="005D5693"/>
    <w:rPr>
      <w:rFonts w:ascii="Courier New" w:hAnsi="Courier New" w:cs="Courier New"/>
    </w:rPr>
  </w:style>
  <w:style w:type="character" w:customStyle="1" w:styleId="WW8Num13z3">
    <w:name w:val="WW8Num13z3"/>
    <w:rsid w:val="005D5693"/>
    <w:rPr>
      <w:rFonts w:ascii="Symbol" w:hAnsi="Symbol"/>
    </w:rPr>
  </w:style>
  <w:style w:type="character" w:customStyle="1" w:styleId="WW8Num14z0">
    <w:name w:val="WW8Num14z0"/>
    <w:rsid w:val="005D5693"/>
    <w:rPr>
      <w:rFonts w:ascii="Wingdings" w:hAnsi="Wingdings"/>
    </w:rPr>
  </w:style>
  <w:style w:type="character" w:customStyle="1" w:styleId="WW8Num14z1">
    <w:name w:val="WW8Num14z1"/>
    <w:rsid w:val="005D5693"/>
    <w:rPr>
      <w:rFonts w:ascii="Courier New" w:hAnsi="Courier New" w:cs="Courier New"/>
    </w:rPr>
  </w:style>
  <w:style w:type="character" w:customStyle="1" w:styleId="WW8Num14z3">
    <w:name w:val="WW8Num14z3"/>
    <w:rsid w:val="005D5693"/>
    <w:rPr>
      <w:rFonts w:ascii="Symbol" w:hAnsi="Symbol"/>
    </w:rPr>
  </w:style>
  <w:style w:type="character" w:customStyle="1" w:styleId="WW8Num15z0">
    <w:name w:val="WW8Num15z0"/>
    <w:rsid w:val="005D5693"/>
    <w:rPr>
      <w:rFonts w:ascii="Wingdings" w:hAnsi="Wingdings"/>
    </w:rPr>
  </w:style>
  <w:style w:type="character" w:customStyle="1" w:styleId="WW8Num16z0">
    <w:name w:val="WW8Num16z0"/>
    <w:rsid w:val="005D5693"/>
    <w:rPr>
      <w:rFonts w:ascii="Symbol" w:hAnsi="Symbol"/>
    </w:rPr>
  </w:style>
  <w:style w:type="character" w:customStyle="1" w:styleId="WW8Num16z1">
    <w:name w:val="WW8Num16z1"/>
    <w:rsid w:val="005D5693"/>
    <w:rPr>
      <w:rFonts w:ascii="Courier New" w:hAnsi="Courier New" w:cs="Courier New"/>
    </w:rPr>
  </w:style>
  <w:style w:type="character" w:customStyle="1" w:styleId="WW8Num16z2">
    <w:name w:val="WW8Num16z2"/>
    <w:rsid w:val="005D5693"/>
    <w:rPr>
      <w:rFonts w:ascii="Wingdings" w:hAnsi="Wingdings"/>
    </w:rPr>
  </w:style>
  <w:style w:type="character" w:customStyle="1" w:styleId="WW8Num18z0">
    <w:name w:val="WW8Num18z0"/>
    <w:rsid w:val="005D5693"/>
    <w:rPr>
      <w:rFonts w:ascii="Wingdings" w:hAnsi="Wingdings"/>
    </w:rPr>
  </w:style>
  <w:style w:type="character" w:customStyle="1" w:styleId="WW8Num18z1">
    <w:name w:val="WW8Num18z1"/>
    <w:rsid w:val="005D5693"/>
    <w:rPr>
      <w:rFonts w:ascii="Courier New" w:hAnsi="Courier New" w:cs="Courier New"/>
    </w:rPr>
  </w:style>
  <w:style w:type="character" w:customStyle="1" w:styleId="WW8Num18z3">
    <w:name w:val="WW8Num18z3"/>
    <w:rsid w:val="005D5693"/>
    <w:rPr>
      <w:rFonts w:ascii="Symbol" w:hAnsi="Symbol"/>
    </w:rPr>
  </w:style>
  <w:style w:type="character" w:customStyle="1" w:styleId="WW8Num19z0">
    <w:name w:val="WW8Num19z0"/>
    <w:rsid w:val="005D5693"/>
    <w:rPr>
      <w:rFonts w:ascii="Wingdings" w:hAnsi="Wingdings"/>
    </w:rPr>
  </w:style>
  <w:style w:type="character" w:customStyle="1" w:styleId="WW8Num20z0">
    <w:name w:val="WW8Num20z0"/>
    <w:rsid w:val="005D5693"/>
    <w:rPr>
      <w:rFonts w:ascii="Times New Roman" w:hAnsi="Times New Roman"/>
    </w:rPr>
  </w:style>
  <w:style w:type="character" w:customStyle="1" w:styleId="WW8Num22z0">
    <w:name w:val="WW8Num22z0"/>
    <w:rsid w:val="005D5693"/>
    <w:rPr>
      <w:rFonts w:ascii="Symbol" w:hAnsi="Symbol"/>
    </w:rPr>
  </w:style>
  <w:style w:type="character" w:customStyle="1" w:styleId="WW8Num22z1">
    <w:name w:val="WW8Num22z1"/>
    <w:rsid w:val="005D5693"/>
    <w:rPr>
      <w:rFonts w:ascii="Courier New" w:hAnsi="Courier New" w:cs="Courier New"/>
    </w:rPr>
  </w:style>
  <w:style w:type="character" w:customStyle="1" w:styleId="WW8Num22z2">
    <w:name w:val="WW8Num22z2"/>
    <w:rsid w:val="005D5693"/>
    <w:rPr>
      <w:rFonts w:ascii="Wingdings" w:hAnsi="Wingdings"/>
    </w:rPr>
  </w:style>
  <w:style w:type="character" w:customStyle="1" w:styleId="WW8Num23z0">
    <w:name w:val="WW8Num23z0"/>
    <w:rsid w:val="005D5693"/>
    <w:rPr>
      <w:rFonts w:ascii="Wingdings" w:hAnsi="Wingdings"/>
    </w:rPr>
  </w:style>
  <w:style w:type="character" w:customStyle="1" w:styleId="WW8Num24z0">
    <w:name w:val="WW8Num24z0"/>
    <w:rsid w:val="005D5693"/>
    <w:rPr>
      <w:rFonts w:ascii="Wingdings" w:hAnsi="Wingdings"/>
    </w:rPr>
  </w:style>
  <w:style w:type="character" w:customStyle="1" w:styleId="WW8Num24z1">
    <w:name w:val="WW8Num24z1"/>
    <w:rsid w:val="005D5693"/>
    <w:rPr>
      <w:rFonts w:ascii="Courier New" w:hAnsi="Courier New" w:cs="Courier New"/>
    </w:rPr>
  </w:style>
  <w:style w:type="character" w:customStyle="1" w:styleId="WW8Num24z3">
    <w:name w:val="WW8Num24z3"/>
    <w:rsid w:val="005D5693"/>
    <w:rPr>
      <w:rFonts w:ascii="Symbol" w:hAnsi="Symbol"/>
    </w:rPr>
  </w:style>
  <w:style w:type="character" w:customStyle="1" w:styleId="WW8Num25z0">
    <w:name w:val="WW8Num25z0"/>
    <w:rsid w:val="005D5693"/>
    <w:rPr>
      <w:rFonts w:ascii="Symbol" w:hAnsi="Symbol"/>
    </w:rPr>
  </w:style>
  <w:style w:type="character" w:customStyle="1" w:styleId="WW8Num25z1">
    <w:name w:val="WW8Num25z1"/>
    <w:rsid w:val="005D5693"/>
    <w:rPr>
      <w:rFonts w:ascii="Courier New" w:hAnsi="Courier New" w:cs="Courier New"/>
    </w:rPr>
  </w:style>
  <w:style w:type="character" w:customStyle="1" w:styleId="WW8Num25z2">
    <w:name w:val="WW8Num25z2"/>
    <w:rsid w:val="005D5693"/>
    <w:rPr>
      <w:rFonts w:ascii="Wingdings" w:hAnsi="Wingdings"/>
    </w:rPr>
  </w:style>
  <w:style w:type="character" w:customStyle="1" w:styleId="WW8Num26z0">
    <w:name w:val="WW8Num26z0"/>
    <w:rsid w:val="005D5693"/>
    <w:rPr>
      <w:rFonts w:ascii="Symbol" w:hAnsi="Symbol"/>
      <w:sz w:val="16"/>
    </w:rPr>
  </w:style>
  <w:style w:type="character" w:customStyle="1" w:styleId="WW8Num28z0">
    <w:name w:val="WW8Num28z0"/>
    <w:rsid w:val="005D5693"/>
    <w:rPr>
      <w:rFonts w:ascii="Symbol" w:hAnsi="Symbol"/>
    </w:rPr>
  </w:style>
  <w:style w:type="character" w:customStyle="1" w:styleId="WW8Num28z1">
    <w:name w:val="WW8Num28z1"/>
    <w:rsid w:val="005D5693"/>
    <w:rPr>
      <w:rFonts w:ascii="Courier New" w:hAnsi="Courier New" w:cs="Courier New"/>
    </w:rPr>
  </w:style>
  <w:style w:type="character" w:customStyle="1" w:styleId="WW8Num28z2">
    <w:name w:val="WW8Num28z2"/>
    <w:rsid w:val="005D5693"/>
    <w:rPr>
      <w:rFonts w:ascii="Wingdings" w:hAnsi="Wingdings"/>
    </w:rPr>
  </w:style>
  <w:style w:type="character" w:customStyle="1" w:styleId="WW8Num29z0">
    <w:name w:val="WW8Num29z0"/>
    <w:rsid w:val="005D5693"/>
    <w:rPr>
      <w:rFonts w:ascii="Wingdings" w:hAnsi="Wingdings"/>
    </w:rPr>
  </w:style>
  <w:style w:type="character" w:customStyle="1" w:styleId="WW8Num29z1">
    <w:name w:val="WW8Num29z1"/>
    <w:rsid w:val="005D5693"/>
    <w:rPr>
      <w:rFonts w:ascii="Courier New" w:hAnsi="Courier New"/>
    </w:rPr>
  </w:style>
  <w:style w:type="character" w:customStyle="1" w:styleId="WW8Num29z3">
    <w:name w:val="WW8Num29z3"/>
    <w:rsid w:val="005D5693"/>
    <w:rPr>
      <w:rFonts w:ascii="Symbol" w:hAnsi="Symbol"/>
    </w:rPr>
  </w:style>
  <w:style w:type="character" w:customStyle="1" w:styleId="WW8Num30z0">
    <w:name w:val="WW8Num30z0"/>
    <w:rsid w:val="005D5693"/>
    <w:rPr>
      <w:rFonts w:ascii="Times New Roman" w:hAnsi="Times New Roman"/>
    </w:rPr>
  </w:style>
  <w:style w:type="character" w:customStyle="1" w:styleId="WW8Num31z0">
    <w:name w:val="WW8Num31z0"/>
    <w:rsid w:val="005D5693"/>
    <w:rPr>
      <w:rFonts w:ascii="Symbol" w:hAnsi="Symbol"/>
    </w:rPr>
  </w:style>
  <w:style w:type="character" w:customStyle="1" w:styleId="WW8Num31z1">
    <w:name w:val="WW8Num31z1"/>
    <w:rsid w:val="005D5693"/>
    <w:rPr>
      <w:rFonts w:ascii="Courier New" w:hAnsi="Courier New" w:cs="Courier New"/>
    </w:rPr>
  </w:style>
  <w:style w:type="character" w:customStyle="1" w:styleId="WW8Num31z2">
    <w:name w:val="WW8Num31z2"/>
    <w:rsid w:val="005D5693"/>
    <w:rPr>
      <w:rFonts w:ascii="Wingdings" w:hAnsi="Wingdings"/>
    </w:rPr>
  </w:style>
  <w:style w:type="character" w:customStyle="1" w:styleId="WW8Num32z0">
    <w:name w:val="WW8Num32z0"/>
    <w:rsid w:val="005D5693"/>
    <w:rPr>
      <w:rFonts w:ascii="Symbol" w:hAnsi="Symbol"/>
    </w:rPr>
  </w:style>
  <w:style w:type="character" w:customStyle="1" w:styleId="WW8Num32z1">
    <w:name w:val="WW8Num32z1"/>
    <w:rsid w:val="005D5693"/>
    <w:rPr>
      <w:rFonts w:ascii="Courier New" w:hAnsi="Courier New" w:cs="Courier New"/>
    </w:rPr>
  </w:style>
  <w:style w:type="character" w:customStyle="1" w:styleId="WW8Num32z2">
    <w:name w:val="WW8Num32z2"/>
    <w:rsid w:val="005D5693"/>
    <w:rPr>
      <w:rFonts w:ascii="Wingdings" w:hAnsi="Wingdings"/>
    </w:rPr>
  </w:style>
  <w:style w:type="character" w:customStyle="1" w:styleId="WW8Num33z0">
    <w:name w:val="WW8Num33z0"/>
    <w:rsid w:val="005D5693"/>
    <w:rPr>
      <w:rFonts w:ascii="Times New Roman" w:hAnsi="Times New Roman"/>
    </w:rPr>
  </w:style>
  <w:style w:type="character" w:customStyle="1" w:styleId="WW8Num34z0">
    <w:name w:val="WW8Num34z0"/>
    <w:rsid w:val="005D5693"/>
    <w:rPr>
      <w:rFonts w:ascii="Symbol" w:hAnsi="Symbol"/>
    </w:rPr>
  </w:style>
  <w:style w:type="character" w:customStyle="1" w:styleId="WW8Num34z1">
    <w:name w:val="WW8Num34z1"/>
    <w:rsid w:val="005D5693"/>
    <w:rPr>
      <w:rFonts w:ascii="Courier New" w:hAnsi="Courier New" w:cs="Courier New"/>
    </w:rPr>
  </w:style>
  <w:style w:type="character" w:customStyle="1" w:styleId="WW8Num34z2">
    <w:name w:val="WW8Num34z2"/>
    <w:rsid w:val="005D5693"/>
    <w:rPr>
      <w:rFonts w:ascii="Wingdings" w:hAnsi="Wingdings"/>
    </w:rPr>
  </w:style>
  <w:style w:type="character" w:customStyle="1" w:styleId="WW8Num35z0">
    <w:name w:val="WW8Num35z0"/>
    <w:rsid w:val="005D5693"/>
    <w:rPr>
      <w:rFonts w:ascii="Wingdings" w:hAnsi="Wingdings"/>
    </w:rPr>
  </w:style>
  <w:style w:type="character" w:customStyle="1" w:styleId="WW8Num36z0">
    <w:name w:val="WW8Num36z0"/>
    <w:rsid w:val="005D5693"/>
    <w:rPr>
      <w:rFonts w:ascii="Symbol" w:hAnsi="Symbol"/>
      <w:color w:val="auto"/>
    </w:rPr>
  </w:style>
  <w:style w:type="character" w:customStyle="1" w:styleId="WW8Num38z0">
    <w:name w:val="WW8Num38z0"/>
    <w:rsid w:val="005D5693"/>
    <w:rPr>
      <w:rFonts w:ascii="Wingdings" w:hAnsi="Wingdings"/>
    </w:rPr>
  </w:style>
  <w:style w:type="character" w:customStyle="1" w:styleId="WW8Num38z1">
    <w:name w:val="WW8Num38z1"/>
    <w:rsid w:val="005D5693"/>
    <w:rPr>
      <w:rFonts w:ascii="Courier New" w:hAnsi="Courier New" w:cs="Courier New"/>
    </w:rPr>
  </w:style>
  <w:style w:type="character" w:customStyle="1" w:styleId="WW8Num38z3">
    <w:name w:val="WW8Num38z3"/>
    <w:rsid w:val="005D5693"/>
    <w:rPr>
      <w:rFonts w:ascii="Symbol" w:hAnsi="Symbol"/>
    </w:rPr>
  </w:style>
  <w:style w:type="character" w:customStyle="1" w:styleId="WW8Num39z0">
    <w:name w:val="WW8Num39z0"/>
    <w:rsid w:val="005D5693"/>
    <w:rPr>
      <w:rFonts w:ascii="Symbol" w:hAnsi="Symbol"/>
    </w:rPr>
  </w:style>
  <w:style w:type="character" w:customStyle="1" w:styleId="WW8Num39z1">
    <w:name w:val="WW8Num39z1"/>
    <w:rsid w:val="005D5693"/>
    <w:rPr>
      <w:rFonts w:ascii="Courier New" w:hAnsi="Courier New" w:cs="Courier New"/>
    </w:rPr>
  </w:style>
  <w:style w:type="character" w:customStyle="1" w:styleId="WW8Num39z2">
    <w:name w:val="WW8Num39z2"/>
    <w:rsid w:val="005D5693"/>
    <w:rPr>
      <w:rFonts w:ascii="Wingdings" w:hAnsi="Wingdings"/>
    </w:rPr>
  </w:style>
  <w:style w:type="character" w:customStyle="1" w:styleId="WW8Num40z0">
    <w:name w:val="WW8Num40z0"/>
    <w:rsid w:val="005D5693"/>
    <w:rPr>
      <w:rFonts w:ascii="Symbol" w:hAnsi="Symbol"/>
    </w:rPr>
  </w:style>
  <w:style w:type="character" w:customStyle="1" w:styleId="WW8Num40z1">
    <w:name w:val="WW8Num40z1"/>
    <w:rsid w:val="005D5693"/>
    <w:rPr>
      <w:rFonts w:ascii="Courier New" w:hAnsi="Courier New" w:cs="Courier New"/>
    </w:rPr>
  </w:style>
  <w:style w:type="character" w:customStyle="1" w:styleId="WW8Num40z2">
    <w:name w:val="WW8Num40z2"/>
    <w:rsid w:val="005D5693"/>
    <w:rPr>
      <w:rFonts w:ascii="Wingdings" w:hAnsi="Wingdings"/>
    </w:rPr>
  </w:style>
  <w:style w:type="character" w:customStyle="1" w:styleId="WW8Num41z0">
    <w:name w:val="WW8Num41z0"/>
    <w:rsid w:val="005D5693"/>
    <w:rPr>
      <w:rFonts w:ascii="Wingdings" w:hAnsi="Wingdings"/>
    </w:rPr>
  </w:style>
  <w:style w:type="character" w:customStyle="1" w:styleId="WW8Num42z0">
    <w:name w:val="WW8Num42z0"/>
    <w:rsid w:val="005D5693"/>
    <w:rPr>
      <w:rFonts w:ascii="Symbol" w:hAnsi="Symbol"/>
    </w:rPr>
  </w:style>
  <w:style w:type="character" w:customStyle="1" w:styleId="WW8Num42z1">
    <w:name w:val="WW8Num42z1"/>
    <w:rsid w:val="005D5693"/>
    <w:rPr>
      <w:rFonts w:ascii="Courier New" w:hAnsi="Courier New" w:cs="Courier New"/>
    </w:rPr>
  </w:style>
  <w:style w:type="character" w:customStyle="1" w:styleId="WW8Num42z2">
    <w:name w:val="WW8Num42z2"/>
    <w:rsid w:val="005D5693"/>
    <w:rPr>
      <w:rFonts w:ascii="Wingdings" w:hAnsi="Wingdings"/>
    </w:rPr>
  </w:style>
  <w:style w:type="character" w:customStyle="1" w:styleId="WW8Num43z0">
    <w:name w:val="WW8Num43z0"/>
    <w:rsid w:val="005D5693"/>
    <w:rPr>
      <w:rFonts w:ascii="Wingdings" w:hAnsi="Wingdings"/>
    </w:rPr>
  </w:style>
  <w:style w:type="character" w:customStyle="1" w:styleId="WW8Num45z0">
    <w:name w:val="WW8Num45z0"/>
    <w:rsid w:val="005D5693"/>
    <w:rPr>
      <w:rFonts w:ascii="Wingdings" w:hAnsi="Wingdings"/>
    </w:rPr>
  </w:style>
  <w:style w:type="character" w:customStyle="1" w:styleId="WW8Num46z0">
    <w:name w:val="WW8Num46z0"/>
    <w:rsid w:val="005D5693"/>
    <w:rPr>
      <w:rFonts w:ascii="Symbol" w:hAnsi="Symbol"/>
      <w:color w:val="auto"/>
    </w:rPr>
  </w:style>
  <w:style w:type="character" w:customStyle="1" w:styleId="WW8Num47z0">
    <w:name w:val="WW8Num47z0"/>
    <w:rsid w:val="005D5693"/>
    <w:rPr>
      <w:rFonts w:ascii="Symbol" w:hAnsi="Symbol"/>
    </w:rPr>
  </w:style>
  <w:style w:type="character" w:customStyle="1" w:styleId="WW8Num47z1">
    <w:name w:val="WW8Num47z1"/>
    <w:rsid w:val="005D5693"/>
    <w:rPr>
      <w:rFonts w:ascii="Courier New" w:hAnsi="Courier New" w:cs="Courier New"/>
    </w:rPr>
  </w:style>
  <w:style w:type="character" w:customStyle="1" w:styleId="WW8Num47z2">
    <w:name w:val="WW8Num47z2"/>
    <w:rsid w:val="005D5693"/>
    <w:rPr>
      <w:rFonts w:ascii="Wingdings" w:hAnsi="Wingdings"/>
    </w:rPr>
  </w:style>
  <w:style w:type="character" w:customStyle="1" w:styleId="WW8Num48z0">
    <w:name w:val="WW8Num48z0"/>
    <w:rsid w:val="005D5693"/>
    <w:rPr>
      <w:rFonts w:ascii="Wingdings" w:hAnsi="Wingdings"/>
    </w:rPr>
  </w:style>
  <w:style w:type="character" w:customStyle="1" w:styleId="WW8Num48z1">
    <w:name w:val="WW8Num48z1"/>
    <w:rsid w:val="005D5693"/>
    <w:rPr>
      <w:rFonts w:ascii="Courier New" w:hAnsi="Courier New"/>
    </w:rPr>
  </w:style>
  <w:style w:type="character" w:customStyle="1" w:styleId="WW8Num48z3">
    <w:name w:val="WW8Num48z3"/>
    <w:rsid w:val="005D5693"/>
    <w:rPr>
      <w:rFonts w:ascii="Symbol" w:hAnsi="Symbol"/>
    </w:rPr>
  </w:style>
  <w:style w:type="character" w:customStyle="1" w:styleId="WW8Num50z0">
    <w:name w:val="WW8Num50z0"/>
    <w:rsid w:val="005D5693"/>
    <w:rPr>
      <w:rFonts w:ascii="Symbol" w:hAnsi="Symbol"/>
    </w:rPr>
  </w:style>
  <w:style w:type="character" w:customStyle="1" w:styleId="WW8Num50z1">
    <w:name w:val="WW8Num50z1"/>
    <w:rsid w:val="005D5693"/>
    <w:rPr>
      <w:rFonts w:ascii="Courier New" w:hAnsi="Courier New" w:cs="Courier New"/>
    </w:rPr>
  </w:style>
  <w:style w:type="character" w:customStyle="1" w:styleId="WW8Num50z2">
    <w:name w:val="WW8Num50z2"/>
    <w:rsid w:val="005D5693"/>
    <w:rPr>
      <w:rFonts w:ascii="Wingdings" w:hAnsi="Wingdings"/>
    </w:rPr>
  </w:style>
  <w:style w:type="character" w:customStyle="1" w:styleId="WW8Num51z0">
    <w:name w:val="WW8Num51z0"/>
    <w:rsid w:val="005D5693"/>
    <w:rPr>
      <w:rFonts w:ascii="Wingdings" w:hAnsi="Wingdings"/>
    </w:rPr>
  </w:style>
  <w:style w:type="character" w:customStyle="1" w:styleId="WW8Num51z1">
    <w:name w:val="WW8Num51z1"/>
    <w:rsid w:val="005D5693"/>
    <w:rPr>
      <w:rFonts w:ascii="Courier New" w:hAnsi="Courier New" w:cs="Courier New"/>
    </w:rPr>
  </w:style>
  <w:style w:type="character" w:customStyle="1" w:styleId="WW8Num51z3">
    <w:name w:val="WW8Num51z3"/>
    <w:rsid w:val="005D5693"/>
    <w:rPr>
      <w:rFonts w:ascii="Symbol" w:hAnsi="Symbol"/>
    </w:rPr>
  </w:style>
  <w:style w:type="character" w:customStyle="1" w:styleId="WW8Num52z0">
    <w:name w:val="WW8Num52z0"/>
    <w:rsid w:val="005D5693"/>
    <w:rPr>
      <w:rFonts w:ascii="Wingdings" w:hAnsi="Wingdings"/>
    </w:rPr>
  </w:style>
  <w:style w:type="character" w:customStyle="1" w:styleId="WW8Num52z1">
    <w:name w:val="WW8Num52z1"/>
    <w:rsid w:val="005D5693"/>
    <w:rPr>
      <w:rFonts w:ascii="Courier New" w:hAnsi="Courier New"/>
    </w:rPr>
  </w:style>
  <w:style w:type="character" w:customStyle="1" w:styleId="WW8Num52z3">
    <w:name w:val="WW8Num52z3"/>
    <w:rsid w:val="005D5693"/>
    <w:rPr>
      <w:rFonts w:ascii="Symbol" w:hAnsi="Symbol"/>
    </w:rPr>
  </w:style>
  <w:style w:type="character" w:customStyle="1" w:styleId="WW8Num53z0">
    <w:name w:val="WW8Num53z0"/>
    <w:rsid w:val="005D5693"/>
    <w:rPr>
      <w:rFonts w:ascii="Symbol" w:hAnsi="Symbol"/>
    </w:rPr>
  </w:style>
  <w:style w:type="character" w:customStyle="1" w:styleId="WW8Num53z1">
    <w:name w:val="WW8Num53z1"/>
    <w:rsid w:val="005D5693"/>
    <w:rPr>
      <w:rFonts w:ascii="Courier New" w:hAnsi="Courier New" w:cs="Courier New"/>
    </w:rPr>
  </w:style>
  <w:style w:type="character" w:customStyle="1" w:styleId="WW8Num53z2">
    <w:name w:val="WW8Num53z2"/>
    <w:rsid w:val="005D5693"/>
    <w:rPr>
      <w:rFonts w:ascii="Wingdings" w:hAnsi="Wingdings"/>
    </w:rPr>
  </w:style>
  <w:style w:type="character" w:customStyle="1" w:styleId="WW8Num55z0">
    <w:name w:val="WW8Num55z0"/>
    <w:rsid w:val="005D5693"/>
    <w:rPr>
      <w:rFonts w:ascii="Symbol" w:hAnsi="Symbol"/>
    </w:rPr>
  </w:style>
  <w:style w:type="character" w:customStyle="1" w:styleId="WW8Num55z1">
    <w:name w:val="WW8Num55z1"/>
    <w:rsid w:val="005D5693"/>
    <w:rPr>
      <w:rFonts w:ascii="Courier New" w:hAnsi="Courier New" w:cs="Courier New"/>
    </w:rPr>
  </w:style>
  <w:style w:type="character" w:customStyle="1" w:styleId="WW8Num55z2">
    <w:name w:val="WW8Num55z2"/>
    <w:rsid w:val="005D5693"/>
    <w:rPr>
      <w:rFonts w:ascii="Wingdings" w:hAnsi="Wingdings"/>
    </w:rPr>
  </w:style>
  <w:style w:type="character" w:customStyle="1" w:styleId="WW8Num56z0">
    <w:name w:val="WW8Num56z0"/>
    <w:rsid w:val="005D5693"/>
    <w:rPr>
      <w:rFonts w:ascii="Wingdings" w:hAnsi="Wingdings"/>
    </w:rPr>
  </w:style>
  <w:style w:type="character" w:customStyle="1" w:styleId="WW8Num57z0">
    <w:name w:val="WW8Num57z0"/>
    <w:rsid w:val="005D5693"/>
    <w:rPr>
      <w:rFonts w:ascii="Wingdings" w:hAnsi="Wingdings"/>
    </w:rPr>
  </w:style>
  <w:style w:type="character" w:customStyle="1" w:styleId="WW8Num57z1">
    <w:name w:val="WW8Num57z1"/>
    <w:rsid w:val="005D5693"/>
    <w:rPr>
      <w:rFonts w:ascii="Courier New" w:hAnsi="Courier New" w:cs="Courier New"/>
    </w:rPr>
  </w:style>
  <w:style w:type="character" w:customStyle="1" w:styleId="WW8Num57z3">
    <w:name w:val="WW8Num57z3"/>
    <w:rsid w:val="005D5693"/>
    <w:rPr>
      <w:rFonts w:ascii="Symbol" w:hAnsi="Symbol"/>
    </w:rPr>
  </w:style>
  <w:style w:type="character" w:customStyle="1" w:styleId="WW8Num58z0">
    <w:name w:val="WW8Num58z0"/>
    <w:rsid w:val="005D5693"/>
    <w:rPr>
      <w:rFonts w:ascii="Symbol" w:hAnsi="Symbol"/>
    </w:rPr>
  </w:style>
  <w:style w:type="character" w:customStyle="1" w:styleId="WW8Num58z1">
    <w:name w:val="WW8Num58z1"/>
    <w:rsid w:val="005D5693"/>
    <w:rPr>
      <w:rFonts w:ascii="Wingdings" w:hAnsi="Wingdings"/>
    </w:rPr>
  </w:style>
  <w:style w:type="character" w:customStyle="1" w:styleId="WW8Num58z4">
    <w:name w:val="WW8Num58z4"/>
    <w:rsid w:val="005D5693"/>
    <w:rPr>
      <w:rFonts w:ascii="Courier New" w:hAnsi="Courier New" w:cs="Courier New"/>
    </w:rPr>
  </w:style>
  <w:style w:type="character" w:customStyle="1" w:styleId="WW8Num59z0">
    <w:name w:val="WW8Num59z0"/>
    <w:rsid w:val="005D5693"/>
    <w:rPr>
      <w:rFonts w:ascii="Times New Roman" w:hAnsi="Times New Roman"/>
    </w:rPr>
  </w:style>
  <w:style w:type="character" w:customStyle="1" w:styleId="WW8Num64z0">
    <w:name w:val="WW8Num64z0"/>
    <w:rsid w:val="005D5693"/>
    <w:rPr>
      <w:rFonts w:ascii="Wingdings" w:hAnsi="Wingdings"/>
    </w:rPr>
  </w:style>
  <w:style w:type="character" w:customStyle="1" w:styleId="WW8Num65z0">
    <w:name w:val="WW8Num65z0"/>
    <w:rsid w:val="005D5693"/>
    <w:rPr>
      <w:rFonts w:ascii="Symbol" w:hAnsi="Symbol"/>
    </w:rPr>
  </w:style>
  <w:style w:type="character" w:customStyle="1" w:styleId="WW8Num65z1">
    <w:name w:val="WW8Num65z1"/>
    <w:rsid w:val="005D5693"/>
    <w:rPr>
      <w:rFonts w:ascii="Courier New" w:hAnsi="Courier New" w:cs="Courier New"/>
    </w:rPr>
  </w:style>
  <w:style w:type="character" w:customStyle="1" w:styleId="WW8Num65z2">
    <w:name w:val="WW8Num65z2"/>
    <w:rsid w:val="005D5693"/>
    <w:rPr>
      <w:rFonts w:ascii="Wingdings" w:hAnsi="Wingdings"/>
    </w:rPr>
  </w:style>
  <w:style w:type="character" w:customStyle="1" w:styleId="WW8Num66z0">
    <w:name w:val="WW8Num66z0"/>
    <w:rsid w:val="005D5693"/>
    <w:rPr>
      <w:rFonts w:ascii="Wingdings" w:hAnsi="Wingdings"/>
    </w:rPr>
  </w:style>
  <w:style w:type="character" w:customStyle="1" w:styleId="WW8Num66z1">
    <w:name w:val="WW8Num66z1"/>
    <w:rsid w:val="005D5693"/>
    <w:rPr>
      <w:rFonts w:ascii="Courier New" w:hAnsi="Courier New" w:cs="Courier New"/>
    </w:rPr>
  </w:style>
  <w:style w:type="character" w:customStyle="1" w:styleId="WW8Num66z3">
    <w:name w:val="WW8Num66z3"/>
    <w:rsid w:val="005D5693"/>
    <w:rPr>
      <w:rFonts w:ascii="Symbol" w:hAnsi="Symbol"/>
    </w:rPr>
  </w:style>
  <w:style w:type="character" w:customStyle="1" w:styleId="WW8Num67z0">
    <w:name w:val="WW8Num67z0"/>
    <w:rsid w:val="005D5693"/>
    <w:rPr>
      <w:rFonts w:ascii="Wingdings" w:hAnsi="Wingdings"/>
    </w:rPr>
  </w:style>
  <w:style w:type="character" w:customStyle="1" w:styleId="WW8Num68z0">
    <w:name w:val="WW8Num68z0"/>
    <w:rsid w:val="005D5693"/>
    <w:rPr>
      <w:rFonts w:ascii="Symbol" w:hAnsi="Symbol"/>
    </w:rPr>
  </w:style>
  <w:style w:type="character" w:customStyle="1" w:styleId="WW8Num70z0">
    <w:name w:val="WW8Num70z0"/>
    <w:rsid w:val="005D5693"/>
    <w:rPr>
      <w:rFonts w:ascii="Times New Roman" w:hAnsi="Times New Roman"/>
    </w:rPr>
  </w:style>
  <w:style w:type="character" w:customStyle="1" w:styleId="WW8NumSt1z0">
    <w:name w:val="WW8NumSt1z0"/>
    <w:rsid w:val="005D5693"/>
    <w:rPr>
      <w:rFonts w:ascii="Symbol" w:hAnsi="Symbol"/>
    </w:rPr>
  </w:style>
  <w:style w:type="character" w:customStyle="1" w:styleId="Fuentedeprrafopredeter1">
    <w:name w:val="Fuente de párrafo predeter.1"/>
    <w:rsid w:val="005D5693"/>
  </w:style>
  <w:style w:type="character" w:customStyle="1" w:styleId="Refdecomentario1">
    <w:name w:val="Ref. de comentario1"/>
    <w:basedOn w:val="Fuentedeprrafopredeter1"/>
    <w:rsid w:val="005D5693"/>
    <w:rPr>
      <w:sz w:val="16"/>
    </w:rPr>
  </w:style>
  <w:style w:type="character" w:customStyle="1" w:styleId="Smbolodenotaalpie">
    <w:name w:val="Símbolo de nota al pie"/>
    <w:basedOn w:val="Fuentedeprrafopredeter1"/>
    <w:rsid w:val="005D5693"/>
    <w:rPr>
      <w:rFonts w:ascii="Sans Serif 12cpi" w:hAnsi="Sans Serif 12cpi"/>
      <w:position w:val="1"/>
      <w:sz w:val="16"/>
    </w:rPr>
  </w:style>
  <w:style w:type="character" w:styleId="Nmerodepgina">
    <w:name w:val="page number"/>
    <w:basedOn w:val="Fuentedeprrafopredeter1"/>
    <w:rsid w:val="005D5693"/>
  </w:style>
  <w:style w:type="character" w:styleId="Hipervnculo">
    <w:name w:val="Hyperlink"/>
    <w:basedOn w:val="Fuentedeprrafopredeter1"/>
    <w:uiPriority w:val="99"/>
    <w:rsid w:val="005D5693"/>
    <w:rPr>
      <w:color w:val="2158B4"/>
      <w:u w:val="single"/>
    </w:rPr>
  </w:style>
  <w:style w:type="character" w:styleId="Hipervnculovisitado">
    <w:name w:val="FollowedHyperlink"/>
    <w:basedOn w:val="Fuentedeprrafopredeter1"/>
    <w:uiPriority w:val="99"/>
    <w:rsid w:val="005D5693"/>
    <w:rPr>
      <w:color w:val="800080"/>
      <w:u w:val="single"/>
    </w:rPr>
  </w:style>
  <w:style w:type="character" w:customStyle="1" w:styleId="Carcterdenumeracin">
    <w:name w:val="Carácter de numeración"/>
    <w:rsid w:val="005D5693"/>
  </w:style>
  <w:style w:type="character" w:customStyle="1" w:styleId="Vietas">
    <w:name w:val="Viñetas"/>
    <w:rsid w:val="005D5693"/>
    <w:rPr>
      <w:rFonts w:ascii="StarSymbol" w:eastAsia="StarSymbol" w:hAnsi="StarSymbol" w:cs="StarSymbol"/>
      <w:sz w:val="18"/>
      <w:szCs w:val="18"/>
    </w:rPr>
  </w:style>
  <w:style w:type="paragraph" w:styleId="Textoindependiente">
    <w:name w:val="Body Text"/>
    <w:basedOn w:val="Normal"/>
    <w:link w:val="TextoindependienteCar"/>
    <w:rsid w:val="005D5693"/>
    <w:pPr>
      <w:tabs>
        <w:tab w:val="left" w:pos="-720"/>
      </w:tabs>
    </w:pPr>
    <w:rPr>
      <w:spacing w:val="-3"/>
    </w:rPr>
  </w:style>
  <w:style w:type="character" w:customStyle="1" w:styleId="TextoindependienteCar">
    <w:name w:val="Texto independiente Car"/>
    <w:basedOn w:val="Fuentedeprrafopredeter"/>
    <w:link w:val="Textoindependiente"/>
    <w:rsid w:val="00AD13B3"/>
    <w:rPr>
      <w:rFonts w:ascii="Verdana" w:hAnsi="Verdana"/>
      <w:spacing w:val="-3"/>
      <w:sz w:val="22"/>
      <w:szCs w:val="22"/>
      <w:lang w:val="es-MX" w:eastAsia="ar-SA"/>
    </w:rPr>
  </w:style>
  <w:style w:type="paragraph" w:styleId="Lista">
    <w:name w:val="List"/>
    <w:basedOn w:val="Textoindependiente"/>
    <w:rsid w:val="005D5693"/>
    <w:rPr>
      <w:rFonts w:cs="Tahoma"/>
    </w:rPr>
  </w:style>
  <w:style w:type="paragraph" w:customStyle="1" w:styleId="Etiqueta">
    <w:name w:val="Etiqueta"/>
    <w:basedOn w:val="Normal"/>
    <w:rsid w:val="005D5693"/>
    <w:pPr>
      <w:suppressLineNumbers/>
      <w:spacing w:after="120"/>
    </w:pPr>
    <w:rPr>
      <w:rFonts w:cs="Tahoma"/>
      <w:i/>
      <w:iCs/>
      <w:sz w:val="20"/>
      <w:szCs w:val="20"/>
    </w:rPr>
  </w:style>
  <w:style w:type="paragraph" w:customStyle="1" w:styleId="ndice">
    <w:name w:val="Índice"/>
    <w:basedOn w:val="Normal"/>
    <w:rsid w:val="005D5693"/>
    <w:pPr>
      <w:suppressLineNumbers/>
    </w:pPr>
    <w:rPr>
      <w:rFonts w:cs="Tahoma"/>
    </w:rPr>
  </w:style>
  <w:style w:type="paragraph" w:customStyle="1" w:styleId="Encabezado1">
    <w:name w:val="Encabezado1"/>
    <w:basedOn w:val="Normal"/>
    <w:next w:val="Textoindependiente"/>
    <w:rsid w:val="005D5693"/>
    <w:pPr>
      <w:keepNext/>
      <w:spacing w:before="240" w:after="120"/>
    </w:pPr>
    <w:rPr>
      <w:rFonts w:eastAsia="Lucida Sans Unicode" w:cs="Tahoma"/>
      <w:sz w:val="28"/>
      <w:szCs w:val="28"/>
    </w:rPr>
  </w:style>
  <w:style w:type="paragraph" w:customStyle="1" w:styleId="Textocomentario2">
    <w:name w:val="Texto comentario2"/>
    <w:basedOn w:val="Normal"/>
    <w:rsid w:val="005D5693"/>
  </w:style>
  <w:style w:type="paragraph" w:styleId="Piedepgina">
    <w:name w:val="footer"/>
    <w:basedOn w:val="Normal"/>
    <w:link w:val="PiedepginaCar"/>
    <w:uiPriority w:val="99"/>
    <w:rsid w:val="005D5693"/>
    <w:pPr>
      <w:tabs>
        <w:tab w:val="center" w:pos="4819"/>
        <w:tab w:val="right" w:pos="9071"/>
      </w:tabs>
    </w:pPr>
  </w:style>
  <w:style w:type="character" w:customStyle="1" w:styleId="PiedepginaCar">
    <w:name w:val="Pie de página Car"/>
    <w:basedOn w:val="Fuentedeprrafopredeter"/>
    <w:link w:val="Piedepgina"/>
    <w:uiPriority w:val="99"/>
    <w:rsid w:val="00BC159F"/>
    <w:rPr>
      <w:sz w:val="24"/>
      <w:lang w:val="es-CO" w:eastAsia="ar-SA"/>
    </w:rPr>
  </w:style>
  <w:style w:type="paragraph" w:styleId="Encabezado">
    <w:name w:val="header"/>
    <w:basedOn w:val="Normal"/>
    <w:link w:val="EncabezadoCar"/>
    <w:uiPriority w:val="99"/>
    <w:rsid w:val="005D5693"/>
    <w:pPr>
      <w:tabs>
        <w:tab w:val="center" w:pos="4819"/>
        <w:tab w:val="right" w:pos="9071"/>
      </w:tabs>
    </w:pPr>
  </w:style>
  <w:style w:type="paragraph" w:styleId="Textonotapie">
    <w:name w:val="footnote text"/>
    <w:basedOn w:val="Normal"/>
    <w:semiHidden/>
    <w:rsid w:val="005D5693"/>
  </w:style>
  <w:style w:type="paragraph" w:customStyle="1" w:styleId="Primeraid">
    <w:name w:val="Primera id"/>
    <w:basedOn w:val="Normal"/>
    <w:rsid w:val="005D5693"/>
    <w:pPr>
      <w:ind w:left="720" w:hanging="720"/>
    </w:pPr>
  </w:style>
  <w:style w:type="paragraph" w:customStyle="1" w:styleId="Segundaid">
    <w:name w:val="Segunda id"/>
    <w:basedOn w:val="Normal"/>
    <w:rsid w:val="005D5693"/>
    <w:pPr>
      <w:ind w:left="360"/>
    </w:pPr>
  </w:style>
  <w:style w:type="paragraph" w:customStyle="1" w:styleId="cero">
    <w:name w:val="cero"/>
    <w:basedOn w:val="Normal"/>
    <w:rsid w:val="005D5693"/>
    <w:pPr>
      <w:spacing w:line="240" w:lineRule="atLeast"/>
      <w:ind w:left="450"/>
    </w:pPr>
  </w:style>
  <w:style w:type="paragraph" w:customStyle="1" w:styleId="Textocomentario1">
    <w:name w:val="Texto comentario1"/>
    <w:basedOn w:val="Normal"/>
    <w:rsid w:val="005D5693"/>
  </w:style>
  <w:style w:type="paragraph" w:customStyle="1" w:styleId="Contenidodelatabla">
    <w:name w:val="Contenido de la tabla"/>
    <w:basedOn w:val="Normal"/>
    <w:rsid w:val="005D5693"/>
    <w:pPr>
      <w:suppressLineNumbers/>
    </w:pPr>
  </w:style>
  <w:style w:type="paragraph" w:customStyle="1" w:styleId="Encabezadodelatabla">
    <w:name w:val="Encabezado de la tabla"/>
    <w:basedOn w:val="Contenidodelatabla"/>
    <w:rsid w:val="005D5693"/>
    <w:pPr>
      <w:jc w:val="center"/>
    </w:pPr>
    <w:rPr>
      <w:b/>
      <w:bCs/>
      <w:i/>
      <w:iCs/>
    </w:rPr>
  </w:style>
  <w:style w:type="table" w:styleId="Tablaconcuadrcula">
    <w:name w:val="Table Grid"/>
    <w:basedOn w:val="Tablanormal"/>
    <w:rsid w:val="00CA61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eldocumento">
    <w:name w:val="Document Map"/>
    <w:basedOn w:val="Normal"/>
    <w:link w:val="MapadeldocumentoCar"/>
    <w:rsid w:val="00BC159F"/>
    <w:rPr>
      <w:rFonts w:ascii="Tahoma" w:hAnsi="Tahoma" w:cs="Tahoma"/>
      <w:sz w:val="16"/>
      <w:szCs w:val="16"/>
    </w:rPr>
  </w:style>
  <w:style w:type="character" w:customStyle="1" w:styleId="MapadeldocumentoCar">
    <w:name w:val="Mapa del documento Car"/>
    <w:basedOn w:val="Fuentedeprrafopredeter"/>
    <w:link w:val="Mapadeldocumento"/>
    <w:rsid w:val="00BC159F"/>
    <w:rPr>
      <w:rFonts w:ascii="Tahoma" w:hAnsi="Tahoma" w:cs="Tahoma"/>
      <w:sz w:val="16"/>
      <w:szCs w:val="16"/>
      <w:lang w:val="es-CO" w:eastAsia="ar-SA"/>
    </w:rPr>
  </w:style>
  <w:style w:type="paragraph" w:styleId="Textosinformato">
    <w:name w:val="Plain Text"/>
    <w:basedOn w:val="Normal"/>
    <w:link w:val="TextosinformatoCar"/>
    <w:rsid w:val="00893866"/>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893866"/>
    <w:rPr>
      <w:rFonts w:ascii="Courier New" w:hAnsi="Courier New" w:cs="Courier New"/>
      <w:lang w:val="es-MX" w:eastAsia="ar-SA"/>
    </w:rPr>
  </w:style>
  <w:style w:type="character" w:styleId="Refdenotaalpie">
    <w:name w:val="footnote reference"/>
    <w:basedOn w:val="Fuentedeprrafopredeter"/>
    <w:rsid w:val="00286EEC"/>
    <w:rPr>
      <w:vertAlign w:val="superscript"/>
    </w:rPr>
  </w:style>
  <w:style w:type="paragraph" w:styleId="Prrafodelista">
    <w:name w:val="List Paragraph"/>
    <w:basedOn w:val="Normal"/>
    <w:uiPriority w:val="34"/>
    <w:qFormat/>
    <w:rsid w:val="000F2FD8"/>
    <w:pPr>
      <w:ind w:left="708"/>
    </w:pPr>
  </w:style>
  <w:style w:type="paragraph" w:styleId="TtulodeTDC">
    <w:name w:val="TOC Heading"/>
    <w:basedOn w:val="Ttulo1"/>
    <w:next w:val="Normal"/>
    <w:uiPriority w:val="39"/>
    <w:unhideWhenUsed/>
    <w:qFormat/>
    <w:rsid w:val="00AD13B3"/>
    <w:pPr>
      <w:keepNext/>
      <w:keepLines/>
      <w:numPr>
        <w:numId w:val="0"/>
      </w:numPr>
      <w:suppressAutoHyphens w:val="0"/>
      <w:spacing w:line="276" w:lineRule="auto"/>
      <w:jc w:val="left"/>
      <w:outlineLvl w:val="9"/>
    </w:pPr>
    <w:rPr>
      <w:rFonts w:ascii="Cambria" w:hAnsi="Cambria"/>
      <w:bCs/>
      <w:color w:val="365F91"/>
      <w:sz w:val="28"/>
      <w:szCs w:val="28"/>
      <w:lang w:val="es-ES" w:eastAsia="en-US"/>
    </w:rPr>
  </w:style>
  <w:style w:type="paragraph" w:styleId="TDC1">
    <w:name w:val="toc 1"/>
    <w:basedOn w:val="Normal"/>
    <w:next w:val="Normal"/>
    <w:autoRedefine/>
    <w:uiPriority w:val="39"/>
    <w:rsid w:val="004545E7"/>
    <w:pPr>
      <w:tabs>
        <w:tab w:val="left" w:pos="1134"/>
        <w:tab w:val="right" w:pos="9072"/>
      </w:tabs>
      <w:ind w:left="1134" w:right="567" w:hanging="1134"/>
    </w:pPr>
  </w:style>
  <w:style w:type="paragraph" w:styleId="TDC2">
    <w:name w:val="toc 2"/>
    <w:basedOn w:val="Normal"/>
    <w:next w:val="Normal"/>
    <w:autoRedefine/>
    <w:uiPriority w:val="39"/>
    <w:rsid w:val="002406B5"/>
    <w:pPr>
      <w:tabs>
        <w:tab w:val="left" w:pos="1134"/>
        <w:tab w:val="right" w:leader="dot" w:pos="9060"/>
      </w:tabs>
    </w:pPr>
  </w:style>
  <w:style w:type="paragraph" w:styleId="Textodeglobo">
    <w:name w:val="Balloon Text"/>
    <w:basedOn w:val="Normal"/>
    <w:link w:val="TextodegloboCar"/>
    <w:rsid w:val="00E374D9"/>
    <w:pPr>
      <w:spacing w:before="0"/>
    </w:pPr>
    <w:rPr>
      <w:rFonts w:ascii="Tahoma" w:hAnsi="Tahoma" w:cs="Tahoma"/>
      <w:sz w:val="16"/>
      <w:szCs w:val="16"/>
    </w:rPr>
  </w:style>
  <w:style w:type="character" w:customStyle="1" w:styleId="TextodegloboCar">
    <w:name w:val="Texto de globo Car"/>
    <w:basedOn w:val="Fuentedeprrafopredeter"/>
    <w:link w:val="Textodeglobo"/>
    <w:rsid w:val="00E374D9"/>
    <w:rPr>
      <w:rFonts w:ascii="Tahoma" w:hAnsi="Tahoma" w:cs="Tahoma"/>
      <w:sz w:val="16"/>
      <w:szCs w:val="16"/>
      <w:lang w:val="es-MX" w:eastAsia="ar-SA"/>
    </w:rPr>
  </w:style>
  <w:style w:type="character" w:styleId="Refdecomentario">
    <w:name w:val="annotation reference"/>
    <w:basedOn w:val="Fuentedeprrafopredeter"/>
    <w:uiPriority w:val="99"/>
    <w:rsid w:val="00EB0A35"/>
    <w:rPr>
      <w:sz w:val="16"/>
      <w:szCs w:val="16"/>
    </w:rPr>
  </w:style>
  <w:style w:type="paragraph" w:styleId="Textocomentario">
    <w:name w:val="annotation text"/>
    <w:basedOn w:val="Normal"/>
    <w:link w:val="TextocomentarioCar"/>
    <w:uiPriority w:val="99"/>
    <w:rsid w:val="00EB0A35"/>
    <w:rPr>
      <w:sz w:val="20"/>
      <w:szCs w:val="20"/>
    </w:rPr>
  </w:style>
  <w:style w:type="character" w:customStyle="1" w:styleId="TextocomentarioCar">
    <w:name w:val="Texto comentario Car"/>
    <w:basedOn w:val="Fuentedeprrafopredeter"/>
    <w:link w:val="Textocomentario"/>
    <w:uiPriority w:val="99"/>
    <w:rsid w:val="00EB0A35"/>
    <w:rPr>
      <w:rFonts w:ascii="Verdana" w:hAnsi="Verdana"/>
      <w:lang w:val="es-MX" w:eastAsia="ar-SA"/>
    </w:rPr>
  </w:style>
  <w:style w:type="paragraph" w:styleId="Asuntodelcomentario">
    <w:name w:val="annotation subject"/>
    <w:basedOn w:val="Textocomentario"/>
    <w:next w:val="Textocomentario"/>
    <w:link w:val="AsuntodelcomentarioCar"/>
    <w:rsid w:val="00EB0A35"/>
    <w:rPr>
      <w:b/>
      <w:bCs/>
    </w:rPr>
  </w:style>
  <w:style w:type="character" w:customStyle="1" w:styleId="AsuntodelcomentarioCar">
    <w:name w:val="Asunto del comentario Car"/>
    <w:basedOn w:val="TextocomentarioCar"/>
    <w:link w:val="Asuntodelcomentario"/>
    <w:rsid w:val="00EB0A35"/>
    <w:rPr>
      <w:rFonts w:ascii="Verdana" w:hAnsi="Verdana"/>
      <w:b/>
      <w:bCs/>
      <w:lang w:val="es-MX" w:eastAsia="ar-SA"/>
    </w:rPr>
  </w:style>
  <w:style w:type="paragraph" w:styleId="Textonotaalfinal">
    <w:name w:val="endnote text"/>
    <w:basedOn w:val="Normal"/>
    <w:link w:val="TextonotaalfinalCar"/>
    <w:rsid w:val="00AA73B4"/>
    <w:pPr>
      <w:spacing w:before="0"/>
    </w:pPr>
    <w:rPr>
      <w:sz w:val="20"/>
      <w:szCs w:val="20"/>
    </w:rPr>
  </w:style>
  <w:style w:type="character" w:customStyle="1" w:styleId="TextonotaalfinalCar">
    <w:name w:val="Texto nota al final Car"/>
    <w:basedOn w:val="Fuentedeprrafopredeter"/>
    <w:link w:val="Textonotaalfinal"/>
    <w:rsid w:val="00AA73B4"/>
    <w:rPr>
      <w:rFonts w:ascii="Verdana" w:hAnsi="Verdana"/>
      <w:lang w:eastAsia="ar-SA"/>
    </w:rPr>
  </w:style>
  <w:style w:type="character" w:styleId="Refdenotaalfinal">
    <w:name w:val="endnote reference"/>
    <w:basedOn w:val="Fuentedeprrafopredeter"/>
    <w:rsid w:val="00AA73B4"/>
    <w:rPr>
      <w:vertAlign w:val="superscript"/>
    </w:rPr>
  </w:style>
  <w:style w:type="character" w:customStyle="1" w:styleId="Ttulo3Car">
    <w:name w:val="Título 3 Car"/>
    <w:basedOn w:val="Fuentedeprrafopredeter"/>
    <w:link w:val="Ttulo3"/>
    <w:rsid w:val="005E554C"/>
    <w:rPr>
      <w:rFonts w:ascii="Arial" w:hAnsi="Arial" w:cs="Arial"/>
      <w:b/>
      <w:sz w:val="22"/>
      <w:szCs w:val="22"/>
    </w:rPr>
  </w:style>
  <w:style w:type="character" w:customStyle="1" w:styleId="Ttulo4Car">
    <w:name w:val="Título 4 Car"/>
    <w:basedOn w:val="Fuentedeprrafopredeter"/>
    <w:link w:val="Ttulo4"/>
    <w:uiPriority w:val="9"/>
    <w:rsid w:val="00D17AA5"/>
    <w:rPr>
      <w:rFonts w:ascii="Arial" w:hAnsi="Arial" w:cs="Arial"/>
      <w:sz w:val="22"/>
      <w:szCs w:val="22"/>
      <w:lang w:eastAsia="ar-SA"/>
    </w:rPr>
  </w:style>
  <w:style w:type="paragraph" w:styleId="TDC3">
    <w:name w:val="toc 3"/>
    <w:basedOn w:val="Normal"/>
    <w:next w:val="Normal"/>
    <w:autoRedefine/>
    <w:uiPriority w:val="39"/>
    <w:rsid w:val="002406B5"/>
    <w:pPr>
      <w:tabs>
        <w:tab w:val="left" w:pos="1134"/>
        <w:tab w:val="right" w:pos="9060"/>
      </w:tabs>
      <w:spacing w:after="100"/>
    </w:pPr>
  </w:style>
  <w:style w:type="paragraph" w:styleId="NormalWeb">
    <w:name w:val="Normal (Web)"/>
    <w:basedOn w:val="Normal"/>
    <w:unhideWhenUsed/>
    <w:rsid w:val="00FB3498"/>
    <w:pPr>
      <w:suppressAutoHyphens w:val="0"/>
      <w:spacing w:before="100" w:beforeAutospacing="1" w:after="100" w:afterAutospacing="1"/>
      <w:jc w:val="left"/>
    </w:pPr>
    <w:rPr>
      <w:rFonts w:ascii="Times New Roman" w:eastAsiaTheme="minorHAnsi" w:hAnsi="Times New Roman"/>
      <w:sz w:val="24"/>
      <w:szCs w:val="24"/>
      <w:lang w:eastAsia="es-CO"/>
    </w:rPr>
  </w:style>
  <w:style w:type="character" w:styleId="nfasis">
    <w:name w:val="Emphasis"/>
    <w:basedOn w:val="Fuentedeprrafopredeter"/>
    <w:uiPriority w:val="20"/>
    <w:qFormat/>
    <w:rsid w:val="00D7052E"/>
    <w:rPr>
      <w:b/>
      <w:bCs/>
      <w:i w:val="0"/>
      <w:iCs w:val="0"/>
    </w:rPr>
  </w:style>
  <w:style w:type="paragraph" w:styleId="Sangra2detindependiente">
    <w:name w:val="Body Text Indent 2"/>
    <w:basedOn w:val="Normal"/>
    <w:link w:val="Sangra2detindependienteCar"/>
    <w:rsid w:val="00780D8C"/>
    <w:pPr>
      <w:spacing w:after="120" w:line="480" w:lineRule="auto"/>
      <w:ind w:left="283"/>
    </w:pPr>
  </w:style>
  <w:style w:type="character" w:customStyle="1" w:styleId="Sangra2detindependienteCar">
    <w:name w:val="Sangría 2 de t. independiente Car"/>
    <w:basedOn w:val="Fuentedeprrafopredeter"/>
    <w:link w:val="Sangra2detindependiente"/>
    <w:rsid w:val="00780D8C"/>
    <w:rPr>
      <w:rFonts w:ascii="Arial" w:hAnsi="Arial"/>
      <w:sz w:val="22"/>
      <w:szCs w:val="22"/>
      <w:lang w:eastAsia="ar-SA"/>
    </w:rPr>
  </w:style>
  <w:style w:type="paragraph" w:styleId="Sangradetextonormal">
    <w:name w:val="Body Text Indent"/>
    <w:basedOn w:val="Normal"/>
    <w:link w:val="SangradetextonormalCar"/>
    <w:rsid w:val="00780D8C"/>
    <w:pPr>
      <w:spacing w:after="120"/>
      <w:ind w:left="283"/>
    </w:pPr>
  </w:style>
  <w:style w:type="character" w:customStyle="1" w:styleId="SangradetextonormalCar">
    <w:name w:val="Sangría de texto normal Car"/>
    <w:basedOn w:val="Fuentedeprrafopredeter"/>
    <w:link w:val="Sangradetextonormal"/>
    <w:rsid w:val="00780D8C"/>
    <w:rPr>
      <w:rFonts w:ascii="Arial" w:hAnsi="Arial"/>
      <w:sz w:val="22"/>
      <w:szCs w:val="22"/>
      <w:lang w:eastAsia="ar-SA"/>
    </w:rPr>
  </w:style>
  <w:style w:type="paragraph" w:customStyle="1" w:styleId="Prrafodelista1">
    <w:name w:val="Párrafo de lista1"/>
    <w:basedOn w:val="Normal"/>
    <w:uiPriority w:val="34"/>
    <w:qFormat/>
    <w:rsid w:val="00780D8C"/>
    <w:pPr>
      <w:suppressAutoHyphens w:val="0"/>
      <w:spacing w:before="0" w:after="200"/>
      <w:ind w:left="720"/>
      <w:contextualSpacing/>
      <w:jc w:val="left"/>
    </w:pPr>
    <w:rPr>
      <w:rFonts w:ascii="Calibri" w:eastAsia="Calibri" w:hAnsi="Calibri"/>
      <w:lang w:val="es-ES" w:eastAsia="en-US"/>
    </w:rPr>
  </w:style>
  <w:style w:type="paragraph" w:customStyle="1" w:styleId="Sinespaciado1">
    <w:name w:val="Sin espaciado1"/>
    <w:link w:val="SinespaciadoCar"/>
    <w:uiPriority w:val="1"/>
    <w:qFormat/>
    <w:rsid w:val="00780D8C"/>
    <w:rPr>
      <w:rFonts w:ascii="Calibri" w:hAnsi="Calibri"/>
      <w:sz w:val="22"/>
      <w:szCs w:val="22"/>
      <w:lang w:val="es-ES" w:eastAsia="en-US"/>
    </w:rPr>
  </w:style>
  <w:style w:type="character" w:customStyle="1" w:styleId="SinespaciadoCar">
    <w:name w:val="Sin espaciado Car"/>
    <w:basedOn w:val="Fuentedeprrafopredeter"/>
    <w:link w:val="Sinespaciado1"/>
    <w:uiPriority w:val="1"/>
    <w:rsid w:val="00780D8C"/>
    <w:rPr>
      <w:rFonts w:ascii="Calibri" w:hAnsi="Calibri"/>
      <w:sz w:val="22"/>
      <w:szCs w:val="22"/>
      <w:lang w:val="es-ES" w:eastAsia="en-US"/>
    </w:rPr>
  </w:style>
  <w:style w:type="paragraph" w:styleId="Epgrafe">
    <w:name w:val="caption"/>
    <w:basedOn w:val="Normal"/>
    <w:next w:val="Normal"/>
    <w:uiPriority w:val="35"/>
    <w:unhideWhenUsed/>
    <w:qFormat/>
    <w:rsid w:val="00222E22"/>
    <w:pPr>
      <w:spacing w:before="0" w:after="200"/>
    </w:pPr>
    <w:rPr>
      <w:b/>
      <w:bCs/>
      <w:color w:val="4F81BD" w:themeColor="accent1"/>
      <w:sz w:val="18"/>
      <w:szCs w:val="18"/>
    </w:rPr>
  </w:style>
  <w:style w:type="paragraph" w:customStyle="1" w:styleId="xl63">
    <w:name w:val="xl63"/>
    <w:basedOn w:val="Normal"/>
    <w:rsid w:val="00320D56"/>
    <w:pPr>
      <w:suppressAutoHyphens w:val="0"/>
      <w:spacing w:before="100" w:beforeAutospacing="1" w:after="100" w:afterAutospacing="1"/>
      <w:jc w:val="center"/>
      <w:textAlignment w:val="center"/>
    </w:pPr>
    <w:rPr>
      <w:rFonts w:cs="Arial"/>
      <w:color w:val="000000"/>
      <w:sz w:val="20"/>
      <w:szCs w:val="20"/>
      <w:lang w:eastAsia="es-CO"/>
    </w:rPr>
  </w:style>
  <w:style w:type="paragraph" w:customStyle="1" w:styleId="xl64">
    <w:name w:val="xl64"/>
    <w:basedOn w:val="Normal"/>
    <w:rsid w:val="00320D56"/>
    <w:pPr>
      <w:suppressAutoHyphens w:val="0"/>
      <w:spacing w:before="100" w:beforeAutospacing="1" w:after="100" w:afterAutospacing="1"/>
      <w:jc w:val="center"/>
      <w:textAlignment w:val="center"/>
    </w:pPr>
    <w:rPr>
      <w:rFonts w:cs="Arial"/>
      <w:color w:val="000000"/>
      <w:sz w:val="20"/>
      <w:szCs w:val="20"/>
      <w:lang w:eastAsia="es-CO"/>
    </w:rPr>
  </w:style>
  <w:style w:type="paragraph" w:customStyle="1" w:styleId="xl65">
    <w:name w:val="xl65"/>
    <w:basedOn w:val="Normal"/>
    <w:rsid w:val="00320D56"/>
    <w:pPr>
      <w:suppressAutoHyphens w:val="0"/>
      <w:spacing w:before="100" w:beforeAutospacing="1" w:after="100" w:afterAutospacing="1"/>
      <w:jc w:val="center"/>
      <w:textAlignment w:val="center"/>
    </w:pPr>
    <w:rPr>
      <w:rFonts w:ascii="Times New Roman" w:hAnsi="Times New Roman"/>
      <w:sz w:val="24"/>
      <w:szCs w:val="24"/>
      <w:lang w:eastAsia="es-CO"/>
    </w:rPr>
  </w:style>
  <w:style w:type="paragraph" w:customStyle="1" w:styleId="xl66">
    <w:name w:val="xl66"/>
    <w:basedOn w:val="Normal"/>
    <w:rsid w:val="00320D56"/>
    <w:pPr>
      <w:suppressAutoHyphens w:val="0"/>
      <w:spacing w:before="100" w:beforeAutospacing="1" w:after="100" w:afterAutospacing="1"/>
      <w:jc w:val="left"/>
    </w:pPr>
    <w:rPr>
      <w:rFonts w:cs="Arial"/>
      <w:color w:val="000000"/>
      <w:sz w:val="20"/>
      <w:szCs w:val="20"/>
      <w:lang w:eastAsia="es-CO"/>
    </w:rPr>
  </w:style>
  <w:style w:type="paragraph" w:customStyle="1" w:styleId="xl67">
    <w:name w:val="xl67"/>
    <w:basedOn w:val="Normal"/>
    <w:rsid w:val="00320D56"/>
    <w:pPr>
      <w:suppressAutoHyphens w:val="0"/>
      <w:spacing w:before="100" w:beforeAutospacing="1" w:after="100" w:afterAutospacing="1"/>
      <w:jc w:val="center"/>
      <w:textAlignment w:val="center"/>
    </w:pPr>
    <w:rPr>
      <w:rFonts w:cs="Arial"/>
      <w:color w:val="000000"/>
      <w:sz w:val="20"/>
      <w:szCs w:val="20"/>
      <w:lang w:eastAsia="es-CO"/>
    </w:rPr>
  </w:style>
  <w:style w:type="paragraph" w:customStyle="1" w:styleId="xl68">
    <w:name w:val="xl68"/>
    <w:basedOn w:val="Normal"/>
    <w:rsid w:val="00320D56"/>
    <w:pPr>
      <w:suppressAutoHyphens w:val="0"/>
      <w:spacing w:before="100" w:beforeAutospacing="1" w:after="100" w:afterAutospacing="1"/>
      <w:jc w:val="left"/>
    </w:pPr>
    <w:rPr>
      <w:rFonts w:cs="Arial"/>
      <w:color w:val="000000"/>
      <w:sz w:val="20"/>
      <w:szCs w:val="20"/>
      <w:lang w:eastAsia="es-CO"/>
    </w:rPr>
  </w:style>
  <w:style w:type="paragraph" w:customStyle="1" w:styleId="xl69">
    <w:name w:val="xl69"/>
    <w:basedOn w:val="Normal"/>
    <w:rsid w:val="00320D56"/>
    <w:pPr>
      <w:suppressAutoHyphens w:val="0"/>
      <w:spacing w:before="100" w:beforeAutospacing="1" w:after="100" w:afterAutospacing="1"/>
      <w:jc w:val="left"/>
    </w:pPr>
    <w:rPr>
      <w:rFonts w:cs="Arial"/>
      <w:color w:val="000000"/>
      <w:sz w:val="20"/>
      <w:szCs w:val="20"/>
      <w:lang w:eastAsia="es-CO"/>
    </w:rPr>
  </w:style>
  <w:style w:type="paragraph" w:styleId="Sinespaciado">
    <w:name w:val="No Spacing"/>
    <w:uiPriority w:val="1"/>
    <w:qFormat/>
    <w:rsid w:val="00C9023E"/>
    <w:rPr>
      <w:rFonts w:asciiTheme="minorHAnsi" w:eastAsiaTheme="minorHAnsi" w:hAnsiTheme="minorHAnsi" w:cstheme="minorBidi"/>
      <w:sz w:val="22"/>
      <w:szCs w:val="22"/>
      <w:lang w:val="es-ES" w:eastAsia="en-US"/>
    </w:rPr>
  </w:style>
  <w:style w:type="paragraph" w:customStyle="1" w:styleId="font5">
    <w:name w:val="font5"/>
    <w:basedOn w:val="Normal"/>
    <w:rsid w:val="006B4D0F"/>
    <w:pPr>
      <w:suppressAutoHyphens w:val="0"/>
      <w:spacing w:before="100" w:beforeAutospacing="1" w:after="100" w:afterAutospacing="1"/>
      <w:jc w:val="left"/>
    </w:pPr>
    <w:rPr>
      <w:rFonts w:cs="Arial"/>
      <w:color w:val="000000"/>
      <w:sz w:val="16"/>
      <w:szCs w:val="16"/>
      <w:lang w:eastAsia="es-CO"/>
    </w:rPr>
  </w:style>
  <w:style w:type="paragraph" w:customStyle="1" w:styleId="font6">
    <w:name w:val="font6"/>
    <w:basedOn w:val="Normal"/>
    <w:rsid w:val="006B4D0F"/>
    <w:pPr>
      <w:suppressAutoHyphens w:val="0"/>
      <w:spacing w:before="100" w:beforeAutospacing="1" w:after="100" w:afterAutospacing="1"/>
      <w:jc w:val="left"/>
    </w:pPr>
    <w:rPr>
      <w:rFonts w:cs="Arial"/>
      <w:b/>
      <w:bCs/>
      <w:color w:val="000000"/>
      <w:sz w:val="16"/>
      <w:szCs w:val="16"/>
      <w:lang w:eastAsia="es-CO"/>
    </w:rPr>
  </w:style>
  <w:style w:type="paragraph" w:customStyle="1" w:styleId="font7">
    <w:name w:val="font7"/>
    <w:basedOn w:val="Normal"/>
    <w:rsid w:val="006B4D0F"/>
    <w:pPr>
      <w:suppressAutoHyphens w:val="0"/>
      <w:spacing w:before="100" w:beforeAutospacing="1" w:after="100" w:afterAutospacing="1"/>
      <w:jc w:val="left"/>
    </w:pPr>
    <w:rPr>
      <w:rFonts w:ascii="Courier New" w:hAnsi="Courier New" w:cs="Courier New"/>
      <w:color w:val="000000"/>
      <w:sz w:val="18"/>
      <w:szCs w:val="18"/>
      <w:lang w:eastAsia="es-CO"/>
    </w:rPr>
  </w:style>
  <w:style w:type="paragraph" w:customStyle="1" w:styleId="font8">
    <w:name w:val="font8"/>
    <w:basedOn w:val="Normal"/>
    <w:rsid w:val="006B4D0F"/>
    <w:pPr>
      <w:suppressAutoHyphens w:val="0"/>
      <w:spacing w:before="100" w:beforeAutospacing="1" w:after="100" w:afterAutospacing="1"/>
      <w:jc w:val="left"/>
    </w:pPr>
    <w:rPr>
      <w:rFonts w:cs="Arial"/>
      <w:color w:val="FF0000"/>
      <w:sz w:val="16"/>
      <w:szCs w:val="16"/>
      <w:lang w:eastAsia="es-CO"/>
    </w:rPr>
  </w:style>
  <w:style w:type="paragraph" w:customStyle="1" w:styleId="font9">
    <w:name w:val="font9"/>
    <w:basedOn w:val="Normal"/>
    <w:rsid w:val="006B4D0F"/>
    <w:pPr>
      <w:suppressAutoHyphens w:val="0"/>
      <w:spacing w:before="100" w:beforeAutospacing="1" w:after="100" w:afterAutospacing="1"/>
      <w:jc w:val="left"/>
    </w:pPr>
    <w:rPr>
      <w:rFonts w:ascii="Tahoma" w:hAnsi="Tahoma" w:cs="Tahoma"/>
      <w:color w:val="000000"/>
      <w:sz w:val="18"/>
      <w:szCs w:val="18"/>
      <w:lang w:eastAsia="es-CO"/>
    </w:rPr>
  </w:style>
  <w:style w:type="paragraph" w:customStyle="1" w:styleId="font10">
    <w:name w:val="font10"/>
    <w:basedOn w:val="Normal"/>
    <w:rsid w:val="006B4D0F"/>
    <w:pPr>
      <w:suppressAutoHyphens w:val="0"/>
      <w:spacing w:before="100" w:beforeAutospacing="1" w:after="100" w:afterAutospacing="1"/>
      <w:jc w:val="left"/>
    </w:pPr>
    <w:rPr>
      <w:rFonts w:cs="Arial"/>
      <w:color w:val="974807"/>
      <w:sz w:val="16"/>
      <w:szCs w:val="16"/>
      <w:lang w:eastAsia="es-CO"/>
    </w:rPr>
  </w:style>
  <w:style w:type="paragraph" w:customStyle="1" w:styleId="xl70">
    <w:name w:val="xl70"/>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sz w:val="16"/>
      <w:szCs w:val="16"/>
      <w:lang w:eastAsia="es-CO"/>
    </w:rPr>
  </w:style>
  <w:style w:type="paragraph" w:customStyle="1" w:styleId="xl71">
    <w:name w:val="xl71"/>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center"/>
    </w:pPr>
    <w:rPr>
      <w:rFonts w:cs="Arial"/>
      <w:sz w:val="16"/>
      <w:szCs w:val="16"/>
      <w:lang w:eastAsia="es-CO"/>
    </w:rPr>
  </w:style>
  <w:style w:type="paragraph" w:customStyle="1" w:styleId="xl72">
    <w:name w:val="xl72"/>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sz w:val="16"/>
      <w:szCs w:val="16"/>
      <w:lang w:eastAsia="es-CO"/>
    </w:rPr>
  </w:style>
  <w:style w:type="paragraph" w:customStyle="1" w:styleId="xl73">
    <w:name w:val="xl73"/>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top"/>
    </w:pPr>
    <w:rPr>
      <w:rFonts w:cs="Arial"/>
      <w:sz w:val="16"/>
      <w:szCs w:val="16"/>
      <w:lang w:eastAsia="es-CO"/>
    </w:rPr>
  </w:style>
  <w:style w:type="paragraph" w:customStyle="1" w:styleId="xl74">
    <w:name w:val="xl74"/>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color w:val="974807"/>
      <w:sz w:val="16"/>
      <w:szCs w:val="16"/>
      <w:lang w:eastAsia="es-CO"/>
    </w:rPr>
  </w:style>
  <w:style w:type="paragraph" w:customStyle="1" w:styleId="xl75">
    <w:name w:val="xl75"/>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color w:val="974807"/>
      <w:sz w:val="16"/>
      <w:szCs w:val="16"/>
      <w:lang w:eastAsia="es-CO"/>
    </w:rPr>
  </w:style>
  <w:style w:type="paragraph" w:customStyle="1" w:styleId="xl76">
    <w:name w:val="xl76"/>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center"/>
    </w:pPr>
    <w:rPr>
      <w:rFonts w:cs="Arial"/>
      <w:color w:val="974807"/>
      <w:sz w:val="16"/>
      <w:szCs w:val="16"/>
      <w:lang w:eastAsia="es-CO"/>
    </w:rPr>
  </w:style>
  <w:style w:type="paragraph" w:customStyle="1" w:styleId="xl77">
    <w:name w:val="xl77"/>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top"/>
    </w:pPr>
    <w:rPr>
      <w:rFonts w:cs="Arial"/>
      <w:color w:val="974807"/>
      <w:sz w:val="16"/>
      <w:szCs w:val="16"/>
      <w:lang w:eastAsia="es-CO"/>
    </w:rPr>
  </w:style>
  <w:style w:type="paragraph" w:customStyle="1" w:styleId="xl78">
    <w:name w:val="xl78"/>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sz w:val="16"/>
      <w:szCs w:val="16"/>
      <w:lang w:eastAsia="es-CO"/>
    </w:rPr>
  </w:style>
  <w:style w:type="paragraph" w:customStyle="1" w:styleId="xl79">
    <w:name w:val="xl79"/>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center"/>
      <w:textAlignment w:val="center"/>
    </w:pPr>
    <w:rPr>
      <w:rFonts w:cs="Arial"/>
      <w:color w:val="FF0000"/>
      <w:sz w:val="16"/>
      <w:szCs w:val="16"/>
      <w:lang w:eastAsia="es-CO"/>
    </w:rPr>
  </w:style>
  <w:style w:type="paragraph" w:customStyle="1" w:styleId="xl80">
    <w:name w:val="xl80"/>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center"/>
    </w:pPr>
    <w:rPr>
      <w:rFonts w:cs="Arial"/>
      <w:color w:val="7030A0"/>
      <w:sz w:val="16"/>
      <w:szCs w:val="16"/>
      <w:lang w:eastAsia="es-CO"/>
    </w:rPr>
  </w:style>
  <w:style w:type="paragraph" w:customStyle="1" w:styleId="xl81">
    <w:name w:val="xl81"/>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center"/>
    </w:pPr>
    <w:rPr>
      <w:rFonts w:cs="Arial"/>
      <w:sz w:val="16"/>
      <w:szCs w:val="16"/>
      <w:lang w:eastAsia="es-CO"/>
    </w:rPr>
  </w:style>
  <w:style w:type="paragraph" w:customStyle="1" w:styleId="xl82">
    <w:name w:val="xl82"/>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top"/>
    </w:pPr>
    <w:rPr>
      <w:rFonts w:cs="Arial"/>
      <w:sz w:val="16"/>
      <w:szCs w:val="16"/>
      <w:lang w:eastAsia="es-CO"/>
    </w:rPr>
  </w:style>
  <w:style w:type="paragraph" w:customStyle="1" w:styleId="xl83">
    <w:name w:val="xl83"/>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textAlignment w:val="center"/>
    </w:pPr>
    <w:rPr>
      <w:rFonts w:cs="Arial"/>
      <w:color w:val="974807"/>
      <w:sz w:val="16"/>
      <w:szCs w:val="16"/>
      <w:lang w:eastAsia="es-CO"/>
    </w:rPr>
  </w:style>
  <w:style w:type="paragraph" w:customStyle="1" w:styleId="xl84">
    <w:name w:val="xl84"/>
    <w:basedOn w:val="Normal"/>
    <w:rsid w:val="006B4D0F"/>
    <w:pPr>
      <w:pBdr>
        <w:top w:val="single" w:sz="4" w:space="0" w:color="7F7F7F"/>
        <w:left w:val="single" w:sz="4" w:space="0" w:color="7F7F7F"/>
        <w:bottom w:val="single" w:sz="4" w:space="0" w:color="7F7F7F"/>
        <w:right w:val="single" w:sz="4" w:space="0" w:color="7F7F7F"/>
      </w:pBdr>
      <w:suppressAutoHyphens w:val="0"/>
      <w:spacing w:before="100" w:beforeAutospacing="1" w:after="100" w:afterAutospacing="1"/>
      <w:jc w:val="left"/>
    </w:pPr>
    <w:rPr>
      <w:rFonts w:ascii="Courier New" w:hAnsi="Courier New" w:cs="Courier New"/>
      <w:sz w:val="20"/>
      <w:szCs w:val="20"/>
      <w:lang w:eastAsia="es-CO"/>
    </w:rPr>
  </w:style>
  <w:style w:type="character" w:customStyle="1" w:styleId="apple-style-span">
    <w:name w:val="apple-style-span"/>
    <w:basedOn w:val="Fuentedeprrafopredeter"/>
    <w:rsid w:val="00FD7ACC"/>
  </w:style>
  <w:style w:type="paragraph" w:styleId="Revisin">
    <w:name w:val="Revision"/>
    <w:hidden/>
    <w:uiPriority w:val="99"/>
    <w:semiHidden/>
    <w:rsid w:val="00D56286"/>
    <w:rPr>
      <w:rFonts w:ascii="Arial" w:hAnsi="Arial"/>
      <w:sz w:val="22"/>
      <w:szCs w:val="22"/>
      <w:lang w:eastAsia="ar-SA"/>
    </w:rPr>
  </w:style>
  <w:style w:type="character" w:customStyle="1" w:styleId="Ttulo5Car">
    <w:name w:val="Título 5 Car"/>
    <w:basedOn w:val="Fuentedeprrafopredeter"/>
    <w:link w:val="Ttulo5"/>
    <w:uiPriority w:val="9"/>
    <w:semiHidden/>
    <w:rsid w:val="00AA466D"/>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AA466D"/>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AA466D"/>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AA466D"/>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AA466D"/>
    <w:rPr>
      <w:rFonts w:asciiTheme="majorHAnsi" w:eastAsiaTheme="majorEastAsia" w:hAnsiTheme="majorHAnsi" w:cstheme="majorBidi"/>
      <w:i/>
      <w:iCs/>
      <w:color w:val="404040" w:themeColor="text1" w:themeTint="BF"/>
      <w:lang w:eastAsia="en-US"/>
    </w:rPr>
  </w:style>
  <w:style w:type="paragraph" w:styleId="Ttulo">
    <w:name w:val="Title"/>
    <w:basedOn w:val="Normal"/>
    <w:next w:val="Normal"/>
    <w:link w:val="TtuloCar"/>
    <w:qFormat/>
    <w:rsid w:val="004F041B"/>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4F041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EncabezadoCar">
    <w:name w:val="Encabezado Car"/>
    <w:basedOn w:val="Fuentedeprrafopredeter"/>
    <w:link w:val="Encabezado"/>
    <w:uiPriority w:val="99"/>
    <w:rsid w:val="00627BFC"/>
    <w:rPr>
      <w:rFonts w:ascii="Arial" w:hAnsi="Arial"/>
      <w:sz w:val="22"/>
      <w:szCs w:val="22"/>
      <w:lang w:eastAsia="ar-SA"/>
    </w:rPr>
  </w:style>
</w:styles>
</file>

<file path=word/webSettings.xml><?xml version="1.0" encoding="utf-8"?>
<w:webSettings xmlns:r="http://schemas.openxmlformats.org/officeDocument/2006/relationships" xmlns:w="http://schemas.openxmlformats.org/wordprocessingml/2006/main">
  <w:divs>
    <w:div w:id="42024283">
      <w:bodyDiv w:val="1"/>
      <w:marLeft w:val="0"/>
      <w:marRight w:val="0"/>
      <w:marTop w:val="0"/>
      <w:marBottom w:val="0"/>
      <w:divBdr>
        <w:top w:val="none" w:sz="0" w:space="0" w:color="auto"/>
        <w:left w:val="none" w:sz="0" w:space="0" w:color="auto"/>
        <w:bottom w:val="none" w:sz="0" w:space="0" w:color="auto"/>
        <w:right w:val="none" w:sz="0" w:space="0" w:color="auto"/>
      </w:divBdr>
    </w:div>
    <w:div w:id="45688450">
      <w:bodyDiv w:val="1"/>
      <w:marLeft w:val="0"/>
      <w:marRight w:val="0"/>
      <w:marTop w:val="0"/>
      <w:marBottom w:val="0"/>
      <w:divBdr>
        <w:top w:val="none" w:sz="0" w:space="0" w:color="auto"/>
        <w:left w:val="none" w:sz="0" w:space="0" w:color="auto"/>
        <w:bottom w:val="none" w:sz="0" w:space="0" w:color="auto"/>
        <w:right w:val="none" w:sz="0" w:space="0" w:color="auto"/>
      </w:divBdr>
    </w:div>
    <w:div w:id="50424767">
      <w:bodyDiv w:val="1"/>
      <w:marLeft w:val="0"/>
      <w:marRight w:val="0"/>
      <w:marTop w:val="0"/>
      <w:marBottom w:val="0"/>
      <w:divBdr>
        <w:top w:val="none" w:sz="0" w:space="0" w:color="auto"/>
        <w:left w:val="none" w:sz="0" w:space="0" w:color="auto"/>
        <w:bottom w:val="none" w:sz="0" w:space="0" w:color="auto"/>
        <w:right w:val="none" w:sz="0" w:space="0" w:color="auto"/>
      </w:divBdr>
    </w:div>
    <w:div w:id="120804843">
      <w:bodyDiv w:val="1"/>
      <w:marLeft w:val="0"/>
      <w:marRight w:val="0"/>
      <w:marTop w:val="0"/>
      <w:marBottom w:val="0"/>
      <w:divBdr>
        <w:top w:val="none" w:sz="0" w:space="0" w:color="auto"/>
        <w:left w:val="none" w:sz="0" w:space="0" w:color="auto"/>
        <w:bottom w:val="none" w:sz="0" w:space="0" w:color="auto"/>
        <w:right w:val="none" w:sz="0" w:space="0" w:color="auto"/>
      </w:divBdr>
    </w:div>
    <w:div w:id="216749500">
      <w:bodyDiv w:val="1"/>
      <w:marLeft w:val="0"/>
      <w:marRight w:val="0"/>
      <w:marTop w:val="0"/>
      <w:marBottom w:val="0"/>
      <w:divBdr>
        <w:top w:val="none" w:sz="0" w:space="0" w:color="auto"/>
        <w:left w:val="none" w:sz="0" w:space="0" w:color="auto"/>
        <w:bottom w:val="none" w:sz="0" w:space="0" w:color="auto"/>
        <w:right w:val="none" w:sz="0" w:space="0" w:color="auto"/>
      </w:divBdr>
    </w:div>
    <w:div w:id="295525055">
      <w:bodyDiv w:val="1"/>
      <w:marLeft w:val="0"/>
      <w:marRight w:val="0"/>
      <w:marTop w:val="0"/>
      <w:marBottom w:val="0"/>
      <w:divBdr>
        <w:top w:val="none" w:sz="0" w:space="0" w:color="auto"/>
        <w:left w:val="none" w:sz="0" w:space="0" w:color="auto"/>
        <w:bottom w:val="none" w:sz="0" w:space="0" w:color="auto"/>
        <w:right w:val="none" w:sz="0" w:space="0" w:color="auto"/>
      </w:divBdr>
    </w:div>
    <w:div w:id="334234321">
      <w:bodyDiv w:val="1"/>
      <w:marLeft w:val="0"/>
      <w:marRight w:val="0"/>
      <w:marTop w:val="0"/>
      <w:marBottom w:val="0"/>
      <w:divBdr>
        <w:top w:val="none" w:sz="0" w:space="0" w:color="auto"/>
        <w:left w:val="none" w:sz="0" w:space="0" w:color="auto"/>
        <w:bottom w:val="none" w:sz="0" w:space="0" w:color="auto"/>
        <w:right w:val="none" w:sz="0" w:space="0" w:color="auto"/>
      </w:divBdr>
    </w:div>
    <w:div w:id="418136471">
      <w:bodyDiv w:val="1"/>
      <w:marLeft w:val="0"/>
      <w:marRight w:val="0"/>
      <w:marTop w:val="0"/>
      <w:marBottom w:val="0"/>
      <w:divBdr>
        <w:top w:val="none" w:sz="0" w:space="0" w:color="auto"/>
        <w:left w:val="none" w:sz="0" w:space="0" w:color="auto"/>
        <w:bottom w:val="none" w:sz="0" w:space="0" w:color="auto"/>
        <w:right w:val="none" w:sz="0" w:space="0" w:color="auto"/>
      </w:divBdr>
    </w:div>
    <w:div w:id="441923594">
      <w:bodyDiv w:val="1"/>
      <w:marLeft w:val="0"/>
      <w:marRight w:val="0"/>
      <w:marTop w:val="0"/>
      <w:marBottom w:val="0"/>
      <w:divBdr>
        <w:top w:val="none" w:sz="0" w:space="0" w:color="auto"/>
        <w:left w:val="none" w:sz="0" w:space="0" w:color="auto"/>
        <w:bottom w:val="none" w:sz="0" w:space="0" w:color="auto"/>
        <w:right w:val="none" w:sz="0" w:space="0" w:color="auto"/>
      </w:divBdr>
    </w:div>
    <w:div w:id="552084418">
      <w:bodyDiv w:val="1"/>
      <w:marLeft w:val="0"/>
      <w:marRight w:val="0"/>
      <w:marTop w:val="0"/>
      <w:marBottom w:val="0"/>
      <w:divBdr>
        <w:top w:val="none" w:sz="0" w:space="0" w:color="auto"/>
        <w:left w:val="none" w:sz="0" w:space="0" w:color="auto"/>
        <w:bottom w:val="none" w:sz="0" w:space="0" w:color="auto"/>
        <w:right w:val="none" w:sz="0" w:space="0" w:color="auto"/>
      </w:divBdr>
    </w:div>
    <w:div w:id="564485280">
      <w:bodyDiv w:val="1"/>
      <w:marLeft w:val="0"/>
      <w:marRight w:val="0"/>
      <w:marTop w:val="0"/>
      <w:marBottom w:val="0"/>
      <w:divBdr>
        <w:top w:val="none" w:sz="0" w:space="0" w:color="auto"/>
        <w:left w:val="none" w:sz="0" w:space="0" w:color="auto"/>
        <w:bottom w:val="none" w:sz="0" w:space="0" w:color="auto"/>
        <w:right w:val="none" w:sz="0" w:space="0" w:color="auto"/>
      </w:divBdr>
    </w:div>
    <w:div w:id="638804551">
      <w:bodyDiv w:val="1"/>
      <w:marLeft w:val="0"/>
      <w:marRight w:val="0"/>
      <w:marTop w:val="0"/>
      <w:marBottom w:val="0"/>
      <w:divBdr>
        <w:top w:val="none" w:sz="0" w:space="0" w:color="auto"/>
        <w:left w:val="none" w:sz="0" w:space="0" w:color="auto"/>
        <w:bottom w:val="none" w:sz="0" w:space="0" w:color="auto"/>
        <w:right w:val="none" w:sz="0" w:space="0" w:color="auto"/>
      </w:divBdr>
    </w:div>
    <w:div w:id="740640219">
      <w:bodyDiv w:val="1"/>
      <w:marLeft w:val="0"/>
      <w:marRight w:val="0"/>
      <w:marTop w:val="0"/>
      <w:marBottom w:val="0"/>
      <w:divBdr>
        <w:top w:val="none" w:sz="0" w:space="0" w:color="auto"/>
        <w:left w:val="none" w:sz="0" w:space="0" w:color="auto"/>
        <w:bottom w:val="none" w:sz="0" w:space="0" w:color="auto"/>
        <w:right w:val="none" w:sz="0" w:space="0" w:color="auto"/>
      </w:divBdr>
    </w:div>
    <w:div w:id="767507010">
      <w:bodyDiv w:val="1"/>
      <w:marLeft w:val="0"/>
      <w:marRight w:val="0"/>
      <w:marTop w:val="0"/>
      <w:marBottom w:val="0"/>
      <w:divBdr>
        <w:top w:val="none" w:sz="0" w:space="0" w:color="auto"/>
        <w:left w:val="none" w:sz="0" w:space="0" w:color="auto"/>
        <w:bottom w:val="none" w:sz="0" w:space="0" w:color="auto"/>
        <w:right w:val="none" w:sz="0" w:space="0" w:color="auto"/>
      </w:divBdr>
    </w:div>
    <w:div w:id="774860545">
      <w:bodyDiv w:val="1"/>
      <w:marLeft w:val="0"/>
      <w:marRight w:val="0"/>
      <w:marTop w:val="0"/>
      <w:marBottom w:val="0"/>
      <w:divBdr>
        <w:top w:val="none" w:sz="0" w:space="0" w:color="auto"/>
        <w:left w:val="none" w:sz="0" w:space="0" w:color="auto"/>
        <w:bottom w:val="none" w:sz="0" w:space="0" w:color="auto"/>
        <w:right w:val="none" w:sz="0" w:space="0" w:color="auto"/>
      </w:divBdr>
    </w:div>
    <w:div w:id="790590505">
      <w:bodyDiv w:val="1"/>
      <w:marLeft w:val="0"/>
      <w:marRight w:val="0"/>
      <w:marTop w:val="0"/>
      <w:marBottom w:val="0"/>
      <w:divBdr>
        <w:top w:val="none" w:sz="0" w:space="0" w:color="auto"/>
        <w:left w:val="none" w:sz="0" w:space="0" w:color="auto"/>
        <w:bottom w:val="none" w:sz="0" w:space="0" w:color="auto"/>
        <w:right w:val="none" w:sz="0" w:space="0" w:color="auto"/>
      </w:divBdr>
    </w:div>
    <w:div w:id="838613891">
      <w:bodyDiv w:val="1"/>
      <w:marLeft w:val="0"/>
      <w:marRight w:val="0"/>
      <w:marTop w:val="0"/>
      <w:marBottom w:val="0"/>
      <w:divBdr>
        <w:top w:val="none" w:sz="0" w:space="0" w:color="auto"/>
        <w:left w:val="none" w:sz="0" w:space="0" w:color="auto"/>
        <w:bottom w:val="none" w:sz="0" w:space="0" w:color="auto"/>
        <w:right w:val="none" w:sz="0" w:space="0" w:color="auto"/>
      </w:divBdr>
    </w:div>
    <w:div w:id="848524077">
      <w:bodyDiv w:val="1"/>
      <w:marLeft w:val="0"/>
      <w:marRight w:val="0"/>
      <w:marTop w:val="0"/>
      <w:marBottom w:val="0"/>
      <w:divBdr>
        <w:top w:val="none" w:sz="0" w:space="0" w:color="auto"/>
        <w:left w:val="none" w:sz="0" w:space="0" w:color="auto"/>
        <w:bottom w:val="none" w:sz="0" w:space="0" w:color="auto"/>
        <w:right w:val="none" w:sz="0" w:space="0" w:color="auto"/>
      </w:divBdr>
    </w:div>
    <w:div w:id="1017852299">
      <w:bodyDiv w:val="1"/>
      <w:marLeft w:val="0"/>
      <w:marRight w:val="0"/>
      <w:marTop w:val="0"/>
      <w:marBottom w:val="0"/>
      <w:divBdr>
        <w:top w:val="none" w:sz="0" w:space="0" w:color="auto"/>
        <w:left w:val="none" w:sz="0" w:space="0" w:color="auto"/>
        <w:bottom w:val="none" w:sz="0" w:space="0" w:color="auto"/>
        <w:right w:val="none" w:sz="0" w:space="0" w:color="auto"/>
      </w:divBdr>
    </w:div>
    <w:div w:id="1057970243">
      <w:bodyDiv w:val="1"/>
      <w:marLeft w:val="0"/>
      <w:marRight w:val="0"/>
      <w:marTop w:val="0"/>
      <w:marBottom w:val="0"/>
      <w:divBdr>
        <w:top w:val="none" w:sz="0" w:space="0" w:color="auto"/>
        <w:left w:val="none" w:sz="0" w:space="0" w:color="auto"/>
        <w:bottom w:val="none" w:sz="0" w:space="0" w:color="auto"/>
        <w:right w:val="none" w:sz="0" w:space="0" w:color="auto"/>
      </w:divBdr>
    </w:div>
    <w:div w:id="1116024250">
      <w:bodyDiv w:val="1"/>
      <w:marLeft w:val="0"/>
      <w:marRight w:val="0"/>
      <w:marTop w:val="0"/>
      <w:marBottom w:val="0"/>
      <w:divBdr>
        <w:top w:val="none" w:sz="0" w:space="0" w:color="auto"/>
        <w:left w:val="none" w:sz="0" w:space="0" w:color="auto"/>
        <w:bottom w:val="none" w:sz="0" w:space="0" w:color="auto"/>
        <w:right w:val="none" w:sz="0" w:space="0" w:color="auto"/>
      </w:divBdr>
    </w:div>
    <w:div w:id="1327897861">
      <w:bodyDiv w:val="1"/>
      <w:marLeft w:val="0"/>
      <w:marRight w:val="0"/>
      <w:marTop w:val="0"/>
      <w:marBottom w:val="0"/>
      <w:divBdr>
        <w:top w:val="none" w:sz="0" w:space="0" w:color="auto"/>
        <w:left w:val="none" w:sz="0" w:space="0" w:color="auto"/>
        <w:bottom w:val="none" w:sz="0" w:space="0" w:color="auto"/>
        <w:right w:val="none" w:sz="0" w:space="0" w:color="auto"/>
      </w:divBdr>
    </w:div>
    <w:div w:id="1362978828">
      <w:bodyDiv w:val="1"/>
      <w:marLeft w:val="0"/>
      <w:marRight w:val="0"/>
      <w:marTop w:val="0"/>
      <w:marBottom w:val="0"/>
      <w:divBdr>
        <w:top w:val="none" w:sz="0" w:space="0" w:color="auto"/>
        <w:left w:val="none" w:sz="0" w:space="0" w:color="auto"/>
        <w:bottom w:val="none" w:sz="0" w:space="0" w:color="auto"/>
        <w:right w:val="none" w:sz="0" w:space="0" w:color="auto"/>
      </w:divBdr>
    </w:div>
    <w:div w:id="1375420927">
      <w:bodyDiv w:val="1"/>
      <w:marLeft w:val="0"/>
      <w:marRight w:val="0"/>
      <w:marTop w:val="0"/>
      <w:marBottom w:val="0"/>
      <w:divBdr>
        <w:top w:val="none" w:sz="0" w:space="0" w:color="auto"/>
        <w:left w:val="none" w:sz="0" w:space="0" w:color="auto"/>
        <w:bottom w:val="none" w:sz="0" w:space="0" w:color="auto"/>
        <w:right w:val="none" w:sz="0" w:space="0" w:color="auto"/>
      </w:divBdr>
    </w:div>
    <w:div w:id="1384939210">
      <w:bodyDiv w:val="1"/>
      <w:marLeft w:val="0"/>
      <w:marRight w:val="0"/>
      <w:marTop w:val="0"/>
      <w:marBottom w:val="0"/>
      <w:divBdr>
        <w:top w:val="none" w:sz="0" w:space="0" w:color="auto"/>
        <w:left w:val="none" w:sz="0" w:space="0" w:color="auto"/>
        <w:bottom w:val="none" w:sz="0" w:space="0" w:color="auto"/>
        <w:right w:val="none" w:sz="0" w:space="0" w:color="auto"/>
      </w:divBdr>
    </w:div>
    <w:div w:id="1388994459">
      <w:bodyDiv w:val="1"/>
      <w:marLeft w:val="0"/>
      <w:marRight w:val="0"/>
      <w:marTop w:val="0"/>
      <w:marBottom w:val="0"/>
      <w:divBdr>
        <w:top w:val="none" w:sz="0" w:space="0" w:color="auto"/>
        <w:left w:val="none" w:sz="0" w:space="0" w:color="auto"/>
        <w:bottom w:val="none" w:sz="0" w:space="0" w:color="auto"/>
        <w:right w:val="none" w:sz="0" w:space="0" w:color="auto"/>
      </w:divBdr>
    </w:div>
    <w:div w:id="1405564685">
      <w:bodyDiv w:val="1"/>
      <w:marLeft w:val="0"/>
      <w:marRight w:val="0"/>
      <w:marTop w:val="0"/>
      <w:marBottom w:val="0"/>
      <w:divBdr>
        <w:top w:val="none" w:sz="0" w:space="0" w:color="auto"/>
        <w:left w:val="none" w:sz="0" w:space="0" w:color="auto"/>
        <w:bottom w:val="none" w:sz="0" w:space="0" w:color="auto"/>
        <w:right w:val="none" w:sz="0" w:space="0" w:color="auto"/>
      </w:divBdr>
    </w:div>
    <w:div w:id="1450080713">
      <w:bodyDiv w:val="1"/>
      <w:marLeft w:val="0"/>
      <w:marRight w:val="0"/>
      <w:marTop w:val="0"/>
      <w:marBottom w:val="0"/>
      <w:divBdr>
        <w:top w:val="none" w:sz="0" w:space="0" w:color="auto"/>
        <w:left w:val="none" w:sz="0" w:space="0" w:color="auto"/>
        <w:bottom w:val="none" w:sz="0" w:space="0" w:color="auto"/>
        <w:right w:val="none" w:sz="0" w:space="0" w:color="auto"/>
      </w:divBdr>
    </w:div>
    <w:div w:id="1450853563">
      <w:bodyDiv w:val="1"/>
      <w:marLeft w:val="0"/>
      <w:marRight w:val="0"/>
      <w:marTop w:val="0"/>
      <w:marBottom w:val="0"/>
      <w:divBdr>
        <w:top w:val="none" w:sz="0" w:space="0" w:color="auto"/>
        <w:left w:val="none" w:sz="0" w:space="0" w:color="auto"/>
        <w:bottom w:val="none" w:sz="0" w:space="0" w:color="auto"/>
        <w:right w:val="none" w:sz="0" w:space="0" w:color="auto"/>
      </w:divBdr>
    </w:div>
    <w:div w:id="1453285217">
      <w:bodyDiv w:val="1"/>
      <w:marLeft w:val="0"/>
      <w:marRight w:val="0"/>
      <w:marTop w:val="0"/>
      <w:marBottom w:val="0"/>
      <w:divBdr>
        <w:top w:val="none" w:sz="0" w:space="0" w:color="auto"/>
        <w:left w:val="none" w:sz="0" w:space="0" w:color="auto"/>
        <w:bottom w:val="none" w:sz="0" w:space="0" w:color="auto"/>
        <w:right w:val="none" w:sz="0" w:space="0" w:color="auto"/>
      </w:divBdr>
    </w:div>
    <w:div w:id="1479806265">
      <w:bodyDiv w:val="1"/>
      <w:marLeft w:val="0"/>
      <w:marRight w:val="0"/>
      <w:marTop w:val="0"/>
      <w:marBottom w:val="0"/>
      <w:divBdr>
        <w:top w:val="none" w:sz="0" w:space="0" w:color="auto"/>
        <w:left w:val="none" w:sz="0" w:space="0" w:color="auto"/>
        <w:bottom w:val="none" w:sz="0" w:space="0" w:color="auto"/>
        <w:right w:val="none" w:sz="0" w:space="0" w:color="auto"/>
      </w:divBdr>
    </w:div>
    <w:div w:id="1490906393">
      <w:bodyDiv w:val="1"/>
      <w:marLeft w:val="0"/>
      <w:marRight w:val="0"/>
      <w:marTop w:val="0"/>
      <w:marBottom w:val="0"/>
      <w:divBdr>
        <w:top w:val="none" w:sz="0" w:space="0" w:color="auto"/>
        <w:left w:val="none" w:sz="0" w:space="0" w:color="auto"/>
        <w:bottom w:val="none" w:sz="0" w:space="0" w:color="auto"/>
        <w:right w:val="none" w:sz="0" w:space="0" w:color="auto"/>
      </w:divBdr>
    </w:div>
    <w:div w:id="1530678318">
      <w:bodyDiv w:val="1"/>
      <w:marLeft w:val="0"/>
      <w:marRight w:val="0"/>
      <w:marTop w:val="0"/>
      <w:marBottom w:val="0"/>
      <w:divBdr>
        <w:top w:val="none" w:sz="0" w:space="0" w:color="auto"/>
        <w:left w:val="none" w:sz="0" w:space="0" w:color="auto"/>
        <w:bottom w:val="none" w:sz="0" w:space="0" w:color="auto"/>
        <w:right w:val="none" w:sz="0" w:space="0" w:color="auto"/>
      </w:divBdr>
    </w:div>
    <w:div w:id="1602179915">
      <w:bodyDiv w:val="1"/>
      <w:marLeft w:val="0"/>
      <w:marRight w:val="0"/>
      <w:marTop w:val="0"/>
      <w:marBottom w:val="0"/>
      <w:divBdr>
        <w:top w:val="none" w:sz="0" w:space="0" w:color="auto"/>
        <w:left w:val="none" w:sz="0" w:space="0" w:color="auto"/>
        <w:bottom w:val="none" w:sz="0" w:space="0" w:color="auto"/>
        <w:right w:val="none" w:sz="0" w:space="0" w:color="auto"/>
      </w:divBdr>
    </w:div>
    <w:div w:id="1613826000">
      <w:bodyDiv w:val="1"/>
      <w:marLeft w:val="0"/>
      <w:marRight w:val="0"/>
      <w:marTop w:val="0"/>
      <w:marBottom w:val="0"/>
      <w:divBdr>
        <w:top w:val="none" w:sz="0" w:space="0" w:color="auto"/>
        <w:left w:val="none" w:sz="0" w:space="0" w:color="auto"/>
        <w:bottom w:val="none" w:sz="0" w:space="0" w:color="auto"/>
        <w:right w:val="none" w:sz="0" w:space="0" w:color="auto"/>
      </w:divBdr>
    </w:div>
    <w:div w:id="1628852545">
      <w:bodyDiv w:val="1"/>
      <w:marLeft w:val="0"/>
      <w:marRight w:val="0"/>
      <w:marTop w:val="0"/>
      <w:marBottom w:val="0"/>
      <w:divBdr>
        <w:top w:val="none" w:sz="0" w:space="0" w:color="auto"/>
        <w:left w:val="none" w:sz="0" w:space="0" w:color="auto"/>
        <w:bottom w:val="none" w:sz="0" w:space="0" w:color="auto"/>
        <w:right w:val="none" w:sz="0" w:space="0" w:color="auto"/>
      </w:divBdr>
    </w:div>
    <w:div w:id="1678312116">
      <w:bodyDiv w:val="1"/>
      <w:marLeft w:val="0"/>
      <w:marRight w:val="0"/>
      <w:marTop w:val="0"/>
      <w:marBottom w:val="0"/>
      <w:divBdr>
        <w:top w:val="none" w:sz="0" w:space="0" w:color="auto"/>
        <w:left w:val="none" w:sz="0" w:space="0" w:color="auto"/>
        <w:bottom w:val="none" w:sz="0" w:space="0" w:color="auto"/>
        <w:right w:val="none" w:sz="0" w:space="0" w:color="auto"/>
      </w:divBdr>
    </w:div>
    <w:div w:id="1808014352">
      <w:bodyDiv w:val="1"/>
      <w:marLeft w:val="0"/>
      <w:marRight w:val="0"/>
      <w:marTop w:val="0"/>
      <w:marBottom w:val="0"/>
      <w:divBdr>
        <w:top w:val="none" w:sz="0" w:space="0" w:color="auto"/>
        <w:left w:val="none" w:sz="0" w:space="0" w:color="auto"/>
        <w:bottom w:val="none" w:sz="0" w:space="0" w:color="auto"/>
        <w:right w:val="none" w:sz="0" w:space="0" w:color="auto"/>
      </w:divBdr>
    </w:div>
    <w:div w:id="1815222218">
      <w:bodyDiv w:val="1"/>
      <w:marLeft w:val="0"/>
      <w:marRight w:val="0"/>
      <w:marTop w:val="0"/>
      <w:marBottom w:val="0"/>
      <w:divBdr>
        <w:top w:val="none" w:sz="0" w:space="0" w:color="auto"/>
        <w:left w:val="none" w:sz="0" w:space="0" w:color="auto"/>
        <w:bottom w:val="none" w:sz="0" w:space="0" w:color="auto"/>
        <w:right w:val="none" w:sz="0" w:space="0" w:color="auto"/>
      </w:divBdr>
    </w:div>
    <w:div w:id="1877429143">
      <w:bodyDiv w:val="1"/>
      <w:marLeft w:val="0"/>
      <w:marRight w:val="0"/>
      <w:marTop w:val="0"/>
      <w:marBottom w:val="0"/>
      <w:divBdr>
        <w:top w:val="none" w:sz="0" w:space="0" w:color="auto"/>
        <w:left w:val="none" w:sz="0" w:space="0" w:color="auto"/>
        <w:bottom w:val="none" w:sz="0" w:space="0" w:color="auto"/>
        <w:right w:val="none" w:sz="0" w:space="0" w:color="auto"/>
      </w:divBdr>
    </w:div>
    <w:div w:id="1911306131">
      <w:bodyDiv w:val="1"/>
      <w:marLeft w:val="0"/>
      <w:marRight w:val="0"/>
      <w:marTop w:val="0"/>
      <w:marBottom w:val="0"/>
      <w:divBdr>
        <w:top w:val="none" w:sz="0" w:space="0" w:color="auto"/>
        <w:left w:val="none" w:sz="0" w:space="0" w:color="auto"/>
        <w:bottom w:val="none" w:sz="0" w:space="0" w:color="auto"/>
        <w:right w:val="none" w:sz="0" w:space="0" w:color="auto"/>
      </w:divBdr>
    </w:div>
    <w:div w:id="1922249567">
      <w:bodyDiv w:val="1"/>
      <w:marLeft w:val="0"/>
      <w:marRight w:val="0"/>
      <w:marTop w:val="0"/>
      <w:marBottom w:val="0"/>
      <w:divBdr>
        <w:top w:val="none" w:sz="0" w:space="0" w:color="auto"/>
        <w:left w:val="none" w:sz="0" w:space="0" w:color="auto"/>
        <w:bottom w:val="none" w:sz="0" w:space="0" w:color="auto"/>
        <w:right w:val="none" w:sz="0" w:space="0" w:color="auto"/>
      </w:divBdr>
    </w:div>
    <w:div w:id="1935943149">
      <w:bodyDiv w:val="1"/>
      <w:marLeft w:val="0"/>
      <w:marRight w:val="0"/>
      <w:marTop w:val="0"/>
      <w:marBottom w:val="0"/>
      <w:divBdr>
        <w:top w:val="none" w:sz="0" w:space="0" w:color="auto"/>
        <w:left w:val="none" w:sz="0" w:space="0" w:color="auto"/>
        <w:bottom w:val="none" w:sz="0" w:space="0" w:color="auto"/>
        <w:right w:val="none" w:sz="0" w:space="0" w:color="auto"/>
      </w:divBdr>
    </w:div>
    <w:div w:id="1948614321">
      <w:bodyDiv w:val="1"/>
      <w:marLeft w:val="0"/>
      <w:marRight w:val="0"/>
      <w:marTop w:val="0"/>
      <w:marBottom w:val="0"/>
      <w:divBdr>
        <w:top w:val="none" w:sz="0" w:space="0" w:color="auto"/>
        <w:left w:val="none" w:sz="0" w:space="0" w:color="auto"/>
        <w:bottom w:val="none" w:sz="0" w:space="0" w:color="auto"/>
        <w:right w:val="none" w:sz="0" w:space="0" w:color="auto"/>
      </w:divBdr>
      <w:divsChild>
        <w:div w:id="72707701">
          <w:marLeft w:val="965"/>
          <w:marRight w:val="0"/>
          <w:marTop w:val="96"/>
          <w:marBottom w:val="0"/>
          <w:divBdr>
            <w:top w:val="none" w:sz="0" w:space="0" w:color="auto"/>
            <w:left w:val="none" w:sz="0" w:space="0" w:color="auto"/>
            <w:bottom w:val="none" w:sz="0" w:space="0" w:color="auto"/>
            <w:right w:val="none" w:sz="0" w:space="0" w:color="auto"/>
          </w:divBdr>
        </w:div>
        <w:div w:id="225723317">
          <w:marLeft w:val="965"/>
          <w:marRight w:val="0"/>
          <w:marTop w:val="96"/>
          <w:marBottom w:val="0"/>
          <w:divBdr>
            <w:top w:val="none" w:sz="0" w:space="0" w:color="auto"/>
            <w:left w:val="none" w:sz="0" w:space="0" w:color="auto"/>
            <w:bottom w:val="none" w:sz="0" w:space="0" w:color="auto"/>
            <w:right w:val="none" w:sz="0" w:space="0" w:color="auto"/>
          </w:divBdr>
        </w:div>
        <w:div w:id="277178976">
          <w:marLeft w:val="965"/>
          <w:marRight w:val="0"/>
          <w:marTop w:val="96"/>
          <w:marBottom w:val="0"/>
          <w:divBdr>
            <w:top w:val="none" w:sz="0" w:space="0" w:color="auto"/>
            <w:left w:val="none" w:sz="0" w:space="0" w:color="auto"/>
            <w:bottom w:val="none" w:sz="0" w:space="0" w:color="auto"/>
            <w:right w:val="none" w:sz="0" w:space="0" w:color="auto"/>
          </w:divBdr>
        </w:div>
        <w:div w:id="437061529">
          <w:marLeft w:val="965"/>
          <w:marRight w:val="0"/>
          <w:marTop w:val="96"/>
          <w:marBottom w:val="0"/>
          <w:divBdr>
            <w:top w:val="none" w:sz="0" w:space="0" w:color="auto"/>
            <w:left w:val="none" w:sz="0" w:space="0" w:color="auto"/>
            <w:bottom w:val="none" w:sz="0" w:space="0" w:color="auto"/>
            <w:right w:val="none" w:sz="0" w:space="0" w:color="auto"/>
          </w:divBdr>
        </w:div>
        <w:div w:id="922489671">
          <w:marLeft w:val="965"/>
          <w:marRight w:val="0"/>
          <w:marTop w:val="96"/>
          <w:marBottom w:val="0"/>
          <w:divBdr>
            <w:top w:val="none" w:sz="0" w:space="0" w:color="auto"/>
            <w:left w:val="none" w:sz="0" w:space="0" w:color="auto"/>
            <w:bottom w:val="none" w:sz="0" w:space="0" w:color="auto"/>
            <w:right w:val="none" w:sz="0" w:space="0" w:color="auto"/>
          </w:divBdr>
        </w:div>
        <w:div w:id="2047412048">
          <w:marLeft w:val="965"/>
          <w:marRight w:val="0"/>
          <w:marTop w:val="96"/>
          <w:marBottom w:val="0"/>
          <w:divBdr>
            <w:top w:val="none" w:sz="0" w:space="0" w:color="auto"/>
            <w:left w:val="none" w:sz="0" w:space="0" w:color="auto"/>
            <w:bottom w:val="none" w:sz="0" w:space="0" w:color="auto"/>
            <w:right w:val="none" w:sz="0" w:space="0" w:color="auto"/>
          </w:divBdr>
        </w:div>
      </w:divsChild>
    </w:div>
    <w:div w:id="1963026690">
      <w:bodyDiv w:val="1"/>
      <w:marLeft w:val="0"/>
      <w:marRight w:val="0"/>
      <w:marTop w:val="0"/>
      <w:marBottom w:val="0"/>
      <w:divBdr>
        <w:top w:val="none" w:sz="0" w:space="0" w:color="auto"/>
        <w:left w:val="none" w:sz="0" w:space="0" w:color="auto"/>
        <w:bottom w:val="none" w:sz="0" w:space="0" w:color="auto"/>
        <w:right w:val="none" w:sz="0" w:space="0" w:color="auto"/>
      </w:divBdr>
    </w:div>
    <w:div w:id="1998267870">
      <w:bodyDiv w:val="1"/>
      <w:marLeft w:val="0"/>
      <w:marRight w:val="0"/>
      <w:marTop w:val="0"/>
      <w:marBottom w:val="0"/>
      <w:divBdr>
        <w:top w:val="none" w:sz="0" w:space="0" w:color="auto"/>
        <w:left w:val="none" w:sz="0" w:space="0" w:color="auto"/>
        <w:bottom w:val="none" w:sz="0" w:space="0" w:color="auto"/>
        <w:right w:val="none" w:sz="0" w:space="0" w:color="auto"/>
      </w:divBdr>
    </w:div>
    <w:div w:id="20811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dtc.info:8080/wsbpm/svr008w.dll"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ndtc.info:8080/wsbpm/svr008w.dll" TargetMode="Externa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fael\Mis%20documentos\Fonseca\TRANSFORMER\Modelo%20comunicacion%2009-05-17.dotx" TargetMode="Externa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2CAC0B-43A9-4068-ABEA-4E78328C4E78}" type="doc">
      <dgm:prSet loTypeId="urn:microsoft.com/office/officeart/2005/8/layout/pyramid2" loCatId="list" qsTypeId="urn:microsoft.com/office/officeart/2005/8/quickstyle/3d3" qsCatId="3D" csTypeId="urn:microsoft.com/office/officeart/2005/8/colors/accent2_5" csCatId="accent2" phldr="1"/>
      <dgm:spPr/>
    </dgm:pt>
    <dgm:pt modelId="{605C434A-91C2-44E9-A17D-B7DBB589FB45}">
      <dgm:prSet phldrT="[Texto]" custT="1"/>
      <dgm:spPr>
        <a:solidFill>
          <a:schemeClr val="tx2">
            <a:lumMod val="40000"/>
            <a:lumOff val="60000"/>
            <a:alpha val="90000"/>
          </a:schemeClr>
        </a:solidFill>
      </dgm:spPr>
      <dgm:t>
        <a:bodyPr/>
        <a:lstStyle/>
        <a:p>
          <a:r>
            <a:rPr lang="es-CO" sz="1000">
              <a:latin typeface="Arial" pitchFamily="34" charset="0"/>
              <a:cs typeface="Arial" pitchFamily="34" charset="0"/>
            </a:rPr>
            <a:t>DESECHO PELIGROSO</a:t>
          </a:r>
        </a:p>
      </dgm:t>
    </dgm:pt>
    <dgm:pt modelId="{DA997FDE-121C-4FB4-971D-F3383F3865B0}" type="parTrans" cxnId="{40BAB783-D319-4D00-89E5-A34A562BC1A4}">
      <dgm:prSet/>
      <dgm:spPr/>
      <dgm:t>
        <a:bodyPr/>
        <a:lstStyle/>
        <a:p>
          <a:endParaRPr lang="es-CO"/>
        </a:p>
      </dgm:t>
    </dgm:pt>
    <dgm:pt modelId="{53B512D4-B68C-4E61-9E94-FDA692F22F3E}" type="sibTrans" cxnId="{40BAB783-D319-4D00-89E5-A34A562BC1A4}">
      <dgm:prSet/>
      <dgm:spPr/>
      <dgm:t>
        <a:bodyPr/>
        <a:lstStyle/>
        <a:p>
          <a:endParaRPr lang="es-CO"/>
        </a:p>
      </dgm:t>
    </dgm:pt>
    <dgm:pt modelId="{2710D44E-2DF9-4DB8-8996-AB27AA7FA24C}">
      <dgm:prSet phldrT="[Texto]" custT="1"/>
      <dgm:spPr>
        <a:solidFill>
          <a:schemeClr val="tx2">
            <a:lumMod val="40000"/>
            <a:lumOff val="60000"/>
            <a:alpha val="90000"/>
          </a:schemeClr>
        </a:solidFill>
      </dgm:spPr>
      <dgm:t>
        <a:bodyPr/>
        <a:lstStyle/>
        <a:p>
          <a:r>
            <a:rPr lang="es-CO" sz="800">
              <a:latin typeface="Arial" pitchFamily="34" charset="0"/>
              <a:cs typeface="Arial" pitchFamily="34" charset="0"/>
            </a:rPr>
            <a:t>CARGA PELIGROSA</a:t>
          </a:r>
        </a:p>
      </dgm:t>
    </dgm:pt>
    <dgm:pt modelId="{54BD664F-536B-43A8-8690-D7EECEAA1859}" type="parTrans" cxnId="{AF6122B7-2EB9-4936-A136-F651F5B20762}">
      <dgm:prSet/>
      <dgm:spPr/>
      <dgm:t>
        <a:bodyPr/>
        <a:lstStyle/>
        <a:p>
          <a:endParaRPr lang="es-CO"/>
        </a:p>
      </dgm:t>
    </dgm:pt>
    <dgm:pt modelId="{0264374D-6C9D-4C38-BA0A-4C529DC06266}" type="sibTrans" cxnId="{AF6122B7-2EB9-4936-A136-F651F5B20762}">
      <dgm:prSet/>
      <dgm:spPr/>
      <dgm:t>
        <a:bodyPr/>
        <a:lstStyle/>
        <a:p>
          <a:endParaRPr lang="es-CO"/>
        </a:p>
      </dgm:t>
    </dgm:pt>
    <dgm:pt modelId="{0D666334-0687-4786-AD59-84697119A1A8}">
      <dgm:prSet phldrT="[Texto]" custT="1"/>
      <dgm:spPr>
        <a:solidFill>
          <a:schemeClr val="accent1">
            <a:lumMod val="60000"/>
            <a:lumOff val="40000"/>
            <a:alpha val="90000"/>
          </a:schemeClr>
        </a:solidFill>
      </dgm:spPr>
      <dgm:t>
        <a:bodyPr/>
        <a:lstStyle/>
        <a:p>
          <a:r>
            <a:rPr lang="es-CO" sz="1000">
              <a:latin typeface="Arial" pitchFamily="34" charset="0"/>
              <a:cs typeface="Arial" pitchFamily="34" charset="0"/>
            </a:rPr>
            <a:t>REFRIGERADA</a:t>
          </a:r>
        </a:p>
      </dgm:t>
    </dgm:pt>
    <dgm:pt modelId="{71B291C1-23F1-485C-9285-1C2268EAF17A}" type="parTrans" cxnId="{03923FDC-7298-4AF4-BBA0-F4A4D174272D}">
      <dgm:prSet/>
      <dgm:spPr/>
      <dgm:t>
        <a:bodyPr/>
        <a:lstStyle/>
        <a:p>
          <a:endParaRPr lang="es-CO"/>
        </a:p>
      </dgm:t>
    </dgm:pt>
    <dgm:pt modelId="{55285493-7AD0-4420-B868-20B256D2A85E}" type="sibTrans" cxnId="{03923FDC-7298-4AF4-BBA0-F4A4D174272D}">
      <dgm:prSet/>
      <dgm:spPr/>
      <dgm:t>
        <a:bodyPr/>
        <a:lstStyle/>
        <a:p>
          <a:endParaRPr lang="es-CO"/>
        </a:p>
      </dgm:t>
    </dgm:pt>
    <dgm:pt modelId="{EF0E642D-61D9-413F-8B27-ADB9C1EF8BC6}">
      <dgm:prSet phldrT="[Texto]" custT="1"/>
      <dgm:spPr>
        <a:solidFill>
          <a:schemeClr val="tx2">
            <a:lumMod val="40000"/>
            <a:lumOff val="60000"/>
            <a:alpha val="90000"/>
          </a:schemeClr>
        </a:solidFill>
      </dgm:spPr>
      <dgm:t>
        <a:bodyPr/>
        <a:lstStyle/>
        <a:p>
          <a:r>
            <a:rPr lang="es-CO" sz="800">
              <a:latin typeface="Arial" pitchFamily="34" charset="0"/>
              <a:cs typeface="Arial" pitchFamily="34" charset="0"/>
            </a:rPr>
            <a:t>REFRIGERADA</a:t>
          </a:r>
        </a:p>
      </dgm:t>
    </dgm:pt>
    <dgm:pt modelId="{507B53AC-64EB-4B6A-B8D1-7963C9AFE0A7}" type="parTrans" cxnId="{F123F45F-ABC2-4EF4-A04C-2968171E5260}">
      <dgm:prSet/>
      <dgm:spPr/>
      <dgm:t>
        <a:bodyPr/>
        <a:lstStyle/>
        <a:p>
          <a:endParaRPr lang="es-CO"/>
        </a:p>
      </dgm:t>
    </dgm:pt>
    <dgm:pt modelId="{85D9B915-5C6D-4238-BB30-05969A329451}" type="sibTrans" cxnId="{F123F45F-ABC2-4EF4-A04C-2968171E5260}">
      <dgm:prSet/>
      <dgm:spPr/>
      <dgm:t>
        <a:bodyPr/>
        <a:lstStyle/>
        <a:p>
          <a:endParaRPr lang="es-CO"/>
        </a:p>
      </dgm:t>
    </dgm:pt>
    <dgm:pt modelId="{AC2CE402-1906-4445-92C9-C482FB97C662}">
      <dgm:prSet phldrT="[Texto]" custT="1"/>
      <dgm:spPr>
        <a:solidFill>
          <a:schemeClr val="tx2">
            <a:lumMod val="40000"/>
            <a:lumOff val="60000"/>
            <a:alpha val="90000"/>
          </a:schemeClr>
        </a:solidFill>
      </dgm:spPr>
      <dgm:t>
        <a:bodyPr/>
        <a:lstStyle/>
        <a:p>
          <a:r>
            <a:rPr lang="es-CO" sz="800">
              <a:latin typeface="Arial" pitchFamily="34" charset="0"/>
              <a:cs typeface="Arial" pitchFamily="34" charset="0"/>
            </a:rPr>
            <a:t>NORMAL</a:t>
          </a:r>
        </a:p>
      </dgm:t>
    </dgm:pt>
    <dgm:pt modelId="{3EB240F3-4672-4CA0-BD60-B62610315306}" type="parTrans" cxnId="{54617E37-40F6-4BA2-9E11-E37472365A45}">
      <dgm:prSet/>
      <dgm:spPr/>
      <dgm:t>
        <a:bodyPr/>
        <a:lstStyle/>
        <a:p>
          <a:endParaRPr lang="es-CO"/>
        </a:p>
      </dgm:t>
    </dgm:pt>
    <dgm:pt modelId="{F6156D1D-8BCA-4AF8-A46D-347F9C826A7A}" type="sibTrans" cxnId="{54617E37-40F6-4BA2-9E11-E37472365A45}">
      <dgm:prSet/>
      <dgm:spPr/>
      <dgm:t>
        <a:bodyPr/>
        <a:lstStyle/>
        <a:p>
          <a:endParaRPr lang="es-CO"/>
        </a:p>
      </dgm:t>
    </dgm:pt>
    <dgm:pt modelId="{961085E0-FB0E-46B5-B70E-E11B4609BF9F}">
      <dgm:prSet phldrT="[Texto]" custT="1"/>
      <dgm:spPr>
        <a:solidFill>
          <a:schemeClr val="accent1">
            <a:lumMod val="60000"/>
            <a:lumOff val="40000"/>
            <a:alpha val="90000"/>
          </a:schemeClr>
        </a:solidFill>
      </dgm:spPr>
      <dgm:t>
        <a:bodyPr/>
        <a:lstStyle/>
        <a:p>
          <a:r>
            <a:rPr lang="es-CO" sz="800">
              <a:latin typeface="Arial" pitchFamily="34" charset="0"/>
              <a:cs typeface="Arial" pitchFamily="34" charset="0"/>
            </a:rPr>
            <a:t>NORMAL</a:t>
          </a:r>
        </a:p>
      </dgm:t>
    </dgm:pt>
    <dgm:pt modelId="{62C07393-26BB-426B-B5EE-48BD097156E7}" type="parTrans" cxnId="{C8D74B7F-74CF-4F98-840F-F02F0E991F8B}">
      <dgm:prSet/>
      <dgm:spPr/>
      <dgm:t>
        <a:bodyPr/>
        <a:lstStyle/>
        <a:p>
          <a:endParaRPr lang="es-CO"/>
        </a:p>
      </dgm:t>
    </dgm:pt>
    <dgm:pt modelId="{6CD89F90-0F84-4B2A-8A84-348FC4E504BB}" type="sibTrans" cxnId="{C8D74B7F-74CF-4F98-840F-F02F0E991F8B}">
      <dgm:prSet/>
      <dgm:spPr/>
      <dgm:t>
        <a:bodyPr/>
        <a:lstStyle/>
        <a:p>
          <a:endParaRPr lang="es-CO"/>
        </a:p>
      </dgm:t>
    </dgm:pt>
    <dgm:pt modelId="{2C77C35D-C43A-41AD-8202-1DA08B7AC8A7}">
      <dgm:prSet phldrT="[Texto]" custT="1"/>
      <dgm:spPr>
        <a:solidFill>
          <a:schemeClr val="accent2">
            <a:lumMod val="60000"/>
            <a:lumOff val="40000"/>
            <a:alpha val="90000"/>
          </a:schemeClr>
        </a:solidFill>
      </dgm:spPr>
      <dgm:t>
        <a:bodyPr/>
        <a:lstStyle/>
        <a:p>
          <a:r>
            <a:rPr lang="es-CO" sz="1000">
              <a:latin typeface="Arial" pitchFamily="34" charset="0"/>
              <a:cs typeface="Arial" pitchFamily="34" charset="0"/>
            </a:rPr>
            <a:t>SEMOVIENTES</a:t>
          </a:r>
        </a:p>
      </dgm:t>
    </dgm:pt>
    <dgm:pt modelId="{D3A790EE-83CB-401A-BF60-541C776B9D33}" type="parTrans" cxnId="{26494C7F-7139-4C2F-BA4D-2560CD13734B}">
      <dgm:prSet/>
      <dgm:spPr/>
      <dgm:t>
        <a:bodyPr/>
        <a:lstStyle/>
        <a:p>
          <a:endParaRPr lang="es-CO"/>
        </a:p>
      </dgm:t>
    </dgm:pt>
    <dgm:pt modelId="{B9A8D591-D748-46F0-BB4C-AFC048005464}" type="sibTrans" cxnId="{26494C7F-7139-4C2F-BA4D-2560CD13734B}">
      <dgm:prSet/>
      <dgm:spPr/>
      <dgm:t>
        <a:bodyPr/>
        <a:lstStyle/>
        <a:p>
          <a:endParaRPr lang="es-CO"/>
        </a:p>
      </dgm:t>
    </dgm:pt>
    <dgm:pt modelId="{1AA0F284-79AD-43EB-AB30-EE0C0FCE986A}">
      <dgm:prSet phldrT="[Texto]" custT="1"/>
      <dgm:spPr>
        <a:solidFill>
          <a:schemeClr val="accent2">
            <a:lumMod val="60000"/>
            <a:lumOff val="40000"/>
            <a:alpha val="90000"/>
          </a:schemeClr>
        </a:solidFill>
      </dgm:spPr>
      <dgm:t>
        <a:bodyPr/>
        <a:lstStyle/>
        <a:p>
          <a:r>
            <a:rPr lang="es-CO" sz="800">
              <a:latin typeface="Arial" pitchFamily="34" charset="0"/>
              <a:cs typeface="Arial" pitchFamily="34" charset="0"/>
            </a:rPr>
            <a:t>NORMAL</a:t>
          </a:r>
        </a:p>
      </dgm:t>
    </dgm:pt>
    <dgm:pt modelId="{8E2750D5-6744-41D9-BFA6-84DC1998FEF4}" type="parTrans" cxnId="{20C60642-BE4D-437A-95D0-E6A1FEF2D091}">
      <dgm:prSet/>
      <dgm:spPr/>
      <dgm:t>
        <a:bodyPr/>
        <a:lstStyle/>
        <a:p>
          <a:endParaRPr lang="es-CO"/>
        </a:p>
      </dgm:t>
    </dgm:pt>
    <dgm:pt modelId="{F36371EE-75C6-4255-933C-ADD1C3760A29}" type="sibTrans" cxnId="{20C60642-BE4D-437A-95D0-E6A1FEF2D091}">
      <dgm:prSet/>
      <dgm:spPr/>
      <dgm:t>
        <a:bodyPr/>
        <a:lstStyle/>
        <a:p>
          <a:endParaRPr lang="es-CO"/>
        </a:p>
      </dgm:t>
    </dgm:pt>
    <dgm:pt modelId="{5EA94DFE-308D-40AE-B0A3-22B77EC38FF6}">
      <dgm:prSet phldrT="[Texto]" custT="1"/>
      <dgm:spPr>
        <a:solidFill>
          <a:schemeClr val="accent6">
            <a:lumMod val="60000"/>
            <a:lumOff val="40000"/>
            <a:alpha val="90000"/>
          </a:schemeClr>
        </a:solidFill>
      </dgm:spPr>
      <dgm:t>
        <a:bodyPr/>
        <a:lstStyle/>
        <a:p>
          <a:r>
            <a:rPr lang="es-CO" sz="1000">
              <a:latin typeface="Arial" pitchFamily="34" charset="0"/>
              <a:cs typeface="Arial" pitchFamily="34" charset="0"/>
            </a:rPr>
            <a:t>EXTRADIMENSIONADA Y EXTRAPESADA</a:t>
          </a:r>
        </a:p>
      </dgm:t>
    </dgm:pt>
    <dgm:pt modelId="{E6AD4E65-2A77-49B5-AF5B-AA692E309A09}" type="parTrans" cxnId="{08EBC969-3024-45CE-A662-FA93BD93D57E}">
      <dgm:prSet/>
      <dgm:spPr/>
      <dgm:t>
        <a:bodyPr/>
        <a:lstStyle/>
        <a:p>
          <a:endParaRPr lang="es-CO"/>
        </a:p>
      </dgm:t>
    </dgm:pt>
    <dgm:pt modelId="{0F3502A1-E499-4CD2-8330-26AD023DFF13}" type="sibTrans" cxnId="{08EBC969-3024-45CE-A662-FA93BD93D57E}">
      <dgm:prSet/>
      <dgm:spPr/>
      <dgm:t>
        <a:bodyPr/>
        <a:lstStyle/>
        <a:p>
          <a:endParaRPr lang="es-CO"/>
        </a:p>
      </dgm:t>
    </dgm:pt>
    <dgm:pt modelId="{76D7C782-47DD-4460-86E1-0DFDCA15C597}">
      <dgm:prSet phldrT="[Texto]" custT="1"/>
      <dgm:spPr>
        <a:solidFill>
          <a:schemeClr val="accent6">
            <a:lumMod val="60000"/>
            <a:lumOff val="40000"/>
            <a:alpha val="90000"/>
          </a:schemeClr>
        </a:solidFill>
      </dgm:spPr>
      <dgm:t>
        <a:bodyPr/>
        <a:lstStyle/>
        <a:p>
          <a:r>
            <a:rPr lang="es-CO" sz="800">
              <a:latin typeface="Arial" pitchFamily="34" charset="0"/>
              <a:cs typeface="Arial" pitchFamily="34" charset="0"/>
            </a:rPr>
            <a:t>NORMAL</a:t>
          </a:r>
        </a:p>
      </dgm:t>
    </dgm:pt>
    <dgm:pt modelId="{DFF12F65-3338-46CC-B362-0D853C94597D}" type="parTrans" cxnId="{83744D49-70BE-4A55-A803-DFD8A298D1C2}">
      <dgm:prSet/>
      <dgm:spPr/>
      <dgm:t>
        <a:bodyPr/>
        <a:lstStyle/>
        <a:p>
          <a:endParaRPr lang="es-CO"/>
        </a:p>
      </dgm:t>
    </dgm:pt>
    <dgm:pt modelId="{8CC2F354-A75B-4533-8D48-1E5D76D0507F}" type="sibTrans" cxnId="{83744D49-70BE-4A55-A803-DFD8A298D1C2}">
      <dgm:prSet/>
      <dgm:spPr/>
      <dgm:t>
        <a:bodyPr/>
        <a:lstStyle/>
        <a:p>
          <a:endParaRPr lang="es-CO"/>
        </a:p>
      </dgm:t>
    </dgm:pt>
    <dgm:pt modelId="{C4731C13-F541-4AEB-94B2-A5D68CB39C9B}" type="pres">
      <dgm:prSet presAssocID="{272CAC0B-43A9-4068-ABEA-4E78328C4E78}" presName="compositeShape" presStyleCnt="0">
        <dgm:presLayoutVars>
          <dgm:dir/>
          <dgm:resizeHandles/>
        </dgm:presLayoutVars>
      </dgm:prSet>
      <dgm:spPr/>
    </dgm:pt>
    <dgm:pt modelId="{55D6FC56-BD27-449B-A87B-A227BA20F745}" type="pres">
      <dgm:prSet presAssocID="{272CAC0B-43A9-4068-ABEA-4E78328C4E78}" presName="pyramid" presStyleLbl="node1" presStyleIdx="0" presStyleCnt="1" custScaleY="84782"/>
      <dgm:spPr>
        <a:gradFill rotWithShape="0">
          <a:gsLst>
            <a:gs pos="0">
              <a:srgbClr val="5E9EFF"/>
            </a:gs>
            <a:gs pos="39999">
              <a:srgbClr val="85C2FF"/>
            </a:gs>
            <a:gs pos="70000">
              <a:srgbClr val="C4D6EB"/>
            </a:gs>
            <a:gs pos="100000">
              <a:srgbClr val="FFEBFA"/>
            </a:gs>
          </a:gsLst>
          <a:lin ang="5400000" scaled="0"/>
        </a:gradFill>
      </dgm:spPr>
    </dgm:pt>
    <dgm:pt modelId="{1BF9E9CA-678C-4B7E-892F-863E07EE0CFB}" type="pres">
      <dgm:prSet presAssocID="{272CAC0B-43A9-4068-ABEA-4E78328C4E78}" presName="theList" presStyleCnt="0"/>
      <dgm:spPr/>
    </dgm:pt>
    <dgm:pt modelId="{229086B1-C3D9-4581-8ADA-B77BF67DFD25}" type="pres">
      <dgm:prSet presAssocID="{605C434A-91C2-44E9-A17D-B7DBB589FB45}" presName="aNode" presStyleLbl="fgAcc1" presStyleIdx="0" presStyleCnt="4">
        <dgm:presLayoutVars>
          <dgm:bulletEnabled val="1"/>
        </dgm:presLayoutVars>
      </dgm:prSet>
      <dgm:spPr/>
      <dgm:t>
        <a:bodyPr/>
        <a:lstStyle/>
        <a:p>
          <a:endParaRPr lang="es-CO"/>
        </a:p>
      </dgm:t>
    </dgm:pt>
    <dgm:pt modelId="{DF9DEE44-DDFC-46B6-986F-68F15EF886AD}" type="pres">
      <dgm:prSet presAssocID="{605C434A-91C2-44E9-A17D-B7DBB589FB45}" presName="aSpace" presStyleCnt="0"/>
      <dgm:spPr/>
    </dgm:pt>
    <dgm:pt modelId="{E8542E60-8988-4653-A7E9-D61996612452}" type="pres">
      <dgm:prSet presAssocID="{0D666334-0687-4786-AD59-84697119A1A8}" presName="aNode" presStyleLbl="fgAcc1" presStyleIdx="1" presStyleCnt="4">
        <dgm:presLayoutVars>
          <dgm:bulletEnabled val="1"/>
        </dgm:presLayoutVars>
      </dgm:prSet>
      <dgm:spPr/>
      <dgm:t>
        <a:bodyPr/>
        <a:lstStyle/>
        <a:p>
          <a:endParaRPr lang="es-CO"/>
        </a:p>
      </dgm:t>
    </dgm:pt>
    <dgm:pt modelId="{2A0DE93A-A756-417C-80FC-015DDF16B757}" type="pres">
      <dgm:prSet presAssocID="{0D666334-0687-4786-AD59-84697119A1A8}" presName="aSpace" presStyleCnt="0"/>
      <dgm:spPr/>
    </dgm:pt>
    <dgm:pt modelId="{CC036B08-29D3-4762-B23A-470AC0E6DA96}" type="pres">
      <dgm:prSet presAssocID="{2C77C35D-C43A-41AD-8202-1DA08B7AC8A7}" presName="aNode" presStyleLbl="fgAcc1" presStyleIdx="2" presStyleCnt="4">
        <dgm:presLayoutVars>
          <dgm:bulletEnabled val="1"/>
        </dgm:presLayoutVars>
      </dgm:prSet>
      <dgm:spPr/>
      <dgm:t>
        <a:bodyPr/>
        <a:lstStyle/>
        <a:p>
          <a:endParaRPr lang="es-CO"/>
        </a:p>
      </dgm:t>
    </dgm:pt>
    <dgm:pt modelId="{7798B5FF-9203-4700-BA71-274D871FF8F7}" type="pres">
      <dgm:prSet presAssocID="{2C77C35D-C43A-41AD-8202-1DA08B7AC8A7}" presName="aSpace" presStyleCnt="0"/>
      <dgm:spPr/>
    </dgm:pt>
    <dgm:pt modelId="{99347683-BFF0-4A93-AB0C-6C401EC9A02D}" type="pres">
      <dgm:prSet presAssocID="{5EA94DFE-308D-40AE-B0A3-22B77EC38FF6}" presName="aNode" presStyleLbl="fgAcc1" presStyleIdx="3" presStyleCnt="4">
        <dgm:presLayoutVars>
          <dgm:bulletEnabled val="1"/>
        </dgm:presLayoutVars>
      </dgm:prSet>
      <dgm:spPr/>
      <dgm:t>
        <a:bodyPr/>
        <a:lstStyle/>
        <a:p>
          <a:endParaRPr lang="es-CO"/>
        </a:p>
      </dgm:t>
    </dgm:pt>
    <dgm:pt modelId="{A0FA1951-E2AF-4006-ABBE-822F011DC7A2}" type="pres">
      <dgm:prSet presAssocID="{5EA94DFE-308D-40AE-B0A3-22B77EC38FF6}" presName="aSpace" presStyleCnt="0"/>
      <dgm:spPr/>
    </dgm:pt>
  </dgm:ptLst>
  <dgm:cxnLst>
    <dgm:cxn modelId="{03923FDC-7298-4AF4-BBA0-F4A4D174272D}" srcId="{272CAC0B-43A9-4068-ABEA-4E78328C4E78}" destId="{0D666334-0687-4786-AD59-84697119A1A8}" srcOrd="1" destOrd="0" parTransId="{71B291C1-23F1-485C-9285-1C2268EAF17A}" sibTransId="{55285493-7AD0-4420-B868-20B256D2A85E}"/>
    <dgm:cxn modelId="{3E974787-C972-42B7-B1E5-244DFFD09DD7}" type="presOf" srcId="{605C434A-91C2-44E9-A17D-B7DBB589FB45}" destId="{229086B1-C3D9-4581-8ADA-B77BF67DFD25}" srcOrd="0" destOrd="0" presId="urn:microsoft.com/office/officeart/2005/8/layout/pyramid2"/>
    <dgm:cxn modelId="{F123F45F-ABC2-4EF4-A04C-2968171E5260}" srcId="{2710D44E-2DF9-4DB8-8996-AB27AA7FA24C}" destId="{EF0E642D-61D9-413F-8B27-ADB9C1EF8BC6}" srcOrd="0" destOrd="0" parTransId="{507B53AC-64EB-4B6A-B8D1-7963C9AFE0A7}" sibTransId="{85D9B915-5C6D-4238-BB30-05969A329451}"/>
    <dgm:cxn modelId="{641C6492-0DD5-4609-B5FE-E0E292BE078D}" type="presOf" srcId="{AC2CE402-1906-4445-92C9-C482FB97C662}" destId="{229086B1-C3D9-4581-8ADA-B77BF67DFD25}" srcOrd="0" destOrd="3" presId="urn:microsoft.com/office/officeart/2005/8/layout/pyramid2"/>
    <dgm:cxn modelId="{06BA9E71-5A6A-4BEC-AAE8-7C85BD8E9F97}" type="presOf" srcId="{0D666334-0687-4786-AD59-84697119A1A8}" destId="{E8542E60-8988-4653-A7E9-D61996612452}" srcOrd="0" destOrd="0" presId="urn:microsoft.com/office/officeart/2005/8/layout/pyramid2"/>
    <dgm:cxn modelId="{72561D7D-08F4-4D24-A35E-B47562B7FEBC}" type="presOf" srcId="{EF0E642D-61D9-413F-8B27-ADB9C1EF8BC6}" destId="{229086B1-C3D9-4581-8ADA-B77BF67DFD25}" srcOrd="0" destOrd="2" presId="urn:microsoft.com/office/officeart/2005/8/layout/pyramid2"/>
    <dgm:cxn modelId="{5B4B47BD-4B4E-4682-89EB-4D00DC16DF02}" type="presOf" srcId="{2710D44E-2DF9-4DB8-8996-AB27AA7FA24C}" destId="{229086B1-C3D9-4581-8ADA-B77BF67DFD25}" srcOrd="0" destOrd="1" presId="urn:microsoft.com/office/officeart/2005/8/layout/pyramid2"/>
    <dgm:cxn modelId="{54617E37-40F6-4BA2-9E11-E37472365A45}" srcId="{EF0E642D-61D9-413F-8B27-ADB9C1EF8BC6}" destId="{AC2CE402-1906-4445-92C9-C482FB97C662}" srcOrd="0" destOrd="0" parTransId="{3EB240F3-4672-4CA0-BD60-B62610315306}" sibTransId="{F6156D1D-8BCA-4AF8-A46D-347F9C826A7A}"/>
    <dgm:cxn modelId="{40BAB783-D319-4D00-89E5-A34A562BC1A4}" srcId="{272CAC0B-43A9-4068-ABEA-4E78328C4E78}" destId="{605C434A-91C2-44E9-A17D-B7DBB589FB45}" srcOrd="0" destOrd="0" parTransId="{DA997FDE-121C-4FB4-971D-F3383F3865B0}" sibTransId="{53B512D4-B68C-4E61-9E94-FDA692F22F3E}"/>
    <dgm:cxn modelId="{20C60642-BE4D-437A-95D0-E6A1FEF2D091}" srcId="{2C77C35D-C43A-41AD-8202-1DA08B7AC8A7}" destId="{1AA0F284-79AD-43EB-AB30-EE0C0FCE986A}" srcOrd="0" destOrd="0" parTransId="{8E2750D5-6744-41D9-BFA6-84DC1998FEF4}" sibTransId="{F36371EE-75C6-4255-933C-ADD1C3760A29}"/>
    <dgm:cxn modelId="{26494C7F-7139-4C2F-BA4D-2560CD13734B}" srcId="{272CAC0B-43A9-4068-ABEA-4E78328C4E78}" destId="{2C77C35D-C43A-41AD-8202-1DA08B7AC8A7}" srcOrd="2" destOrd="0" parTransId="{D3A790EE-83CB-401A-BF60-541C776B9D33}" sibTransId="{B9A8D591-D748-46F0-BB4C-AFC048005464}"/>
    <dgm:cxn modelId="{24678FDC-0D80-48BD-9564-D4025B094D97}" type="presOf" srcId="{76D7C782-47DD-4460-86E1-0DFDCA15C597}" destId="{99347683-BFF0-4A93-AB0C-6C401EC9A02D}" srcOrd="0" destOrd="1" presId="urn:microsoft.com/office/officeart/2005/8/layout/pyramid2"/>
    <dgm:cxn modelId="{68B8D4E1-ED07-4B40-9C73-4BCAF41FF85A}" type="presOf" srcId="{1AA0F284-79AD-43EB-AB30-EE0C0FCE986A}" destId="{CC036B08-29D3-4762-B23A-470AC0E6DA96}" srcOrd="0" destOrd="1" presId="urn:microsoft.com/office/officeart/2005/8/layout/pyramid2"/>
    <dgm:cxn modelId="{83744D49-70BE-4A55-A803-DFD8A298D1C2}" srcId="{5EA94DFE-308D-40AE-B0A3-22B77EC38FF6}" destId="{76D7C782-47DD-4460-86E1-0DFDCA15C597}" srcOrd="0" destOrd="0" parTransId="{DFF12F65-3338-46CC-B362-0D853C94597D}" sibTransId="{8CC2F354-A75B-4533-8D48-1E5D76D0507F}"/>
    <dgm:cxn modelId="{AF6122B7-2EB9-4936-A136-F651F5B20762}" srcId="{605C434A-91C2-44E9-A17D-B7DBB589FB45}" destId="{2710D44E-2DF9-4DB8-8996-AB27AA7FA24C}" srcOrd="0" destOrd="0" parTransId="{54BD664F-536B-43A8-8690-D7EECEAA1859}" sibTransId="{0264374D-6C9D-4C38-BA0A-4C529DC06266}"/>
    <dgm:cxn modelId="{AEA79F6E-8CF3-49ED-B5AC-7FA202D0F96E}" type="presOf" srcId="{2C77C35D-C43A-41AD-8202-1DA08B7AC8A7}" destId="{CC036B08-29D3-4762-B23A-470AC0E6DA96}" srcOrd="0" destOrd="0" presId="urn:microsoft.com/office/officeart/2005/8/layout/pyramid2"/>
    <dgm:cxn modelId="{0447D342-B97B-40FE-A962-A2E365C119AE}" type="presOf" srcId="{5EA94DFE-308D-40AE-B0A3-22B77EC38FF6}" destId="{99347683-BFF0-4A93-AB0C-6C401EC9A02D}" srcOrd="0" destOrd="0" presId="urn:microsoft.com/office/officeart/2005/8/layout/pyramid2"/>
    <dgm:cxn modelId="{C8D74B7F-74CF-4F98-840F-F02F0E991F8B}" srcId="{0D666334-0687-4786-AD59-84697119A1A8}" destId="{961085E0-FB0E-46B5-B70E-E11B4609BF9F}" srcOrd="0" destOrd="0" parTransId="{62C07393-26BB-426B-B5EE-48BD097156E7}" sibTransId="{6CD89F90-0F84-4B2A-8A84-348FC4E504BB}"/>
    <dgm:cxn modelId="{78365E61-79A1-4122-8E6D-C1B68B51E2F5}" type="presOf" srcId="{272CAC0B-43A9-4068-ABEA-4E78328C4E78}" destId="{C4731C13-F541-4AEB-94B2-A5D68CB39C9B}" srcOrd="0" destOrd="0" presId="urn:microsoft.com/office/officeart/2005/8/layout/pyramid2"/>
    <dgm:cxn modelId="{08EBC969-3024-45CE-A662-FA93BD93D57E}" srcId="{272CAC0B-43A9-4068-ABEA-4E78328C4E78}" destId="{5EA94DFE-308D-40AE-B0A3-22B77EC38FF6}" srcOrd="3" destOrd="0" parTransId="{E6AD4E65-2A77-49B5-AF5B-AA692E309A09}" sibTransId="{0F3502A1-E499-4CD2-8330-26AD023DFF13}"/>
    <dgm:cxn modelId="{B0F2AC2B-976B-4FEA-8EF4-4E01A0C35D2B}" type="presOf" srcId="{961085E0-FB0E-46B5-B70E-E11B4609BF9F}" destId="{E8542E60-8988-4653-A7E9-D61996612452}" srcOrd="0" destOrd="1" presId="urn:microsoft.com/office/officeart/2005/8/layout/pyramid2"/>
    <dgm:cxn modelId="{6E75902B-B9AB-4C3E-A89D-9FFE7D4B4618}" type="presParOf" srcId="{C4731C13-F541-4AEB-94B2-A5D68CB39C9B}" destId="{55D6FC56-BD27-449B-A87B-A227BA20F745}" srcOrd="0" destOrd="0" presId="urn:microsoft.com/office/officeart/2005/8/layout/pyramid2"/>
    <dgm:cxn modelId="{26970121-5C27-40F5-8BC2-881568444097}" type="presParOf" srcId="{C4731C13-F541-4AEB-94B2-A5D68CB39C9B}" destId="{1BF9E9CA-678C-4B7E-892F-863E07EE0CFB}" srcOrd="1" destOrd="0" presId="urn:microsoft.com/office/officeart/2005/8/layout/pyramid2"/>
    <dgm:cxn modelId="{B17C1DD8-5993-49F3-9399-E5079C7BA35B}" type="presParOf" srcId="{1BF9E9CA-678C-4B7E-892F-863E07EE0CFB}" destId="{229086B1-C3D9-4581-8ADA-B77BF67DFD25}" srcOrd="0" destOrd="0" presId="urn:microsoft.com/office/officeart/2005/8/layout/pyramid2"/>
    <dgm:cxn modelId="{4CFC7E4C-3A33-47EB-8C8B-F2AF8C5184EA}" type="presParOf" srcId="{1BF9E9CA-678C-4B7E-892F-863E07EE0CFB}" destId="{DF9DEE44-DDFC-46B6-986F-68F15EF886AD}" srcOrd="1" destOrd="0" presId="urn:microsoft.com/office/officeart/2005/8/layout/pyramid2"/>
    <dgm:cxn modelId="{1D6D6FE6-2A7C-4F23-9928-F27DDF91CB13}" type="presParOf" srcId="{1BF9E9CA-678C-4B7E-892F-863E07EE0CFB}" destId="{E8542E60-8988-4653-A7E9-D61996612452}" srcOrd="2" destOrd="0" presId="urn:microsoft.com/office/officeart/2005/8/layout/pyramid2"/>
    <dgm:cxn modelId="{B21864A3-97E6-438D-9DD1-9C8DF6505A0E}" type="presParOf" srcId="{1BF9E9CA-678C-4B7E-892F-863E07EE0CFB}" destId="{2A0DE93A-A756-417C-80FC-015DDF16B757}" srcOrd="3" destOrd="0" presId="urn:microsoft.com/office/officeart/2005/8/layout/pyramid2"/>
    <dgm:cxn modelId="{FE89B6E1-B977-4240-B94D-B9F0EC3AE838}" type="presParOf" srcId="{1BF9E9CA-678C-4B7E-892F-863E07EE0CFB}" destId="{CC036B08-29D3-4762-B23A-470AC0E6DA96}" srcOrd="4" destOrd="0" presId="urn:microsoft.com/office/officeart/2005/8/layout/pyramid2"/>
    <dgm:cxn modelId="{6BA0D8B8-25A9-4023-99C5-66EA77D492E0}" type="presParOf" srcId="{1BF9E9CA-678C-4B7E-892F-863E07EE0CFB}" destId="{7798B5FF-9203-4700-BA71-274D871FF8F7}" srcOrd="5" destOrd="0" presId="urn:microsoft.com/office/officeart/2005/8/layout/pyramid2"/>
    <dgm:cxn modelId="{2F1C5041-1FD7-43C7-9CD1-BF101D2F19CA}" type="presParOf" srcId="{1BF9E9CA-678C-4B7E-892F-863E07EE0CFB}" destId="{99347683-BFF0-4A93-AB0C-6C401EC9A02D}" srcOrd="6" destOrd="0" presId="urn:microsoft.com/office/officeart/2005/8/layout/pyramid2"/>
    <dgm:cxn modelId="{345962DD-99AB-4494-9368-87C1229F6067}" type="presParOf" srcId="{1BF9E9CA-678C-4B7E-892F-863E07EE0CFB}" destId="{A0FA1951-E2AF-4006-ABBE-822F011DC7A2}" srcOrd="7" destOrd="0" presId="urn:microsoft.com/office/officeart/2005/8/layout/pyramid2"/>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EF6E5-A70C-4A64-A72F-0B15DCE4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comunicacion 09-05-17</Template>
  <TotalTime>361</TotalTime>
  <Pages>1</Pages>
  <Words>7102</Words>
  <Characters>39066</Characters>
  <Application>Microsoft Office Word</Application>
  <DocSecurity>0</DocSecurity>
  <Lines>325</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Logimemo</vt:lpstr>
      <vt:lpstr>Logimemo</vt:lpstr>
    </vt:vector>
  </TitlesOfParts>
  <Company>Hewlett-Packard</Company>
  <LinksUpToDate>false</LinksUpToDate>
  <CharactersWithSpaces>46076</CharactersWithSpaces>
  <SharedDoc>false</SharedDoc>
  <HLinks>
    <vt:vector size="6" baseType="variant">
      <vt:variant>
        <vt:i4>5636177</vt:i4>
      </vt:variant>
      <vt:variant>
        <vt:i4>0</vt:i4>
      </vt:variant>
      <vt:variant>
        <vt:i4>0</vt:i4>
      </vt:variant>
      <vt:variant>
        <vt:i4>5</vt:i4>
      </vt:variant>
      <vt:variant>
        <vt:lpwstr>http://www.e-transformer.com/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Logimemo</dc:title>
  <dc:subject>Formato memorandum</dc:subject>
  <dc:creator>Leonardo Camacho Serrano</dc:creator>
  <cp:keywords>Memo, memorandum</cp:keywords>
  <cp:lastModifiedBy>Windows User</cp:lastModifiedBy>
  <cp:revision>16</cp:revision>
  <cp:lastPrinted>2012-06-28T21:41:00Z</cp:lastPrinted>
  <dcterms:created xsi:type="dcterms:W3CDTF">2012-03-14T23:19:00Z</dcterms:created>
  <dcterms:modified xsi:type="dcterms:W3CDTF">2012-07-17T20:07:00Z</dcterms:modified>
</cp:coreProperties>
</file>